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A12" w:rsidRDefault="00A44A12" w:rsidP="00A44A12">
      <w:pPr>
        <w:spacing w:line="360" w:lineRule="auto"/>
        <w:rPr>
          <w:rFonts w:ascii="Arial Narrow" w:hAnsi="Arial Narrow" w:cs="Arial"/>
          <w:b/>
        </w:rPr>
      </w:pPr>
    </w:p>
    <w:p w:rsidR="00A44A12" w:rsidRPr="004379F4" w:rsidRDefault="00A44A12" w:rsidP="00A44A12">
      <w:pPr>
        <w:spacing w:line="360" w:lineRule="auto"/>
        <w:rPr>
          <w:rFonts w:ascii="Arial Narrow" w:hAnsi="Arial Narrow"/>
        </w:rPr>
      </w:pPr>
      <w:r>
        <w:rPr>
          <w:rFonts w:ascii="Arial Narrow" w:hAnsi="Arial Narrow" w:cs="Arial"/>
          <w:b/>
        </w:rPr>
        <w:t>Znak: ZP.271.2.47.2020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 xml:space="preserve">  </w:t>
      </w:r>
      <w:r w:rsidRPr="004379F4">
        <w:rPr>
          <w:rFonts w:ascii="Arial Narrow" w:hAnsi="Arial Narrow" w:cs="Arial"/>
          <w:b/>
        </w:rPr>
        <w:t xml:space="preserve">    </w:t>
      </w:r>
      <w:r w:rsidRPr="004379F4">
        <w:rPr>
          <w:rFonts w:ascii="Arial Narrow" w:hAnsi="Arial Narrow" w:cs="Arial"/>
        </w:rPr>
        <w:t xml:space="preserve">Strawczyn, dnia </w:t>
      </w:r>
      <w:r>
        <w:rPr>
          <w:rFonts w:ascii="Arial Narrow" w:hAnsi="Arial Narrow" w:cs="Arial"/>
        </w:rPr>
        <w:t>11.01.2021 r</w:t>
      </w:r>
      <w:r w:rsidRPr="004379F4">
        <w:rPr>
          <w:rFonts w:ascii="Arial Narrow" w:hAnsi="Arial Narrow" w:cs="Arial"/>
        </w:rPr>
        <w:t>.</w:t>
      </w:r>
    </w:p>
    <w:p w:rsidR="00A44A12" w:rsidRPr="004379F4" w:rsidRDefault="00A44A12" w:rsidP="00A44A12">
      <w:pPr>
        <w:spacing w:after="0"/>
        <w:jc w:val="right"/>
        <w:rPr>
          <w:rFonts w:ascii="Arial Narrow" w:hAnsi="Arial Narrow"/>
          <w:b/>
        </w:rPr>
      </w:pPr>
    </w:p>
    <w:p w:rsidR="00A44A12" w:rsidRPr="00A44A12" w:rsidRDefault="00A44A12" w:rsidP="00A44A12">
      <w:pPr>
        <w:spacing w:afterLines="40" w:after="96" w:line="360" w:lineRule="auto"/>
        <w:ind w:left="6237"/>
        <w:rPr>
          <w:rFonts w:ascii="Arial Narrow" w:hAnsi="Arial Narrow"/>
          <w:b/>
          <w:color w:val="000000"/>
          <w:sz w:val="24"/>
        </w:rPr>
      </w:pPr>
      <w:r w:rsidRPr="00A44A12">
        <w:rPr>
          <w:rFonts w:ascii="Arial Narrow" w:hAnsi="Arial Narrow"/>
          <w:b/>
          <w:sz w:val="24"/>
        </w:rPr>
        <w:t>Do wiadomości Wykonawców</w:t>
      </w:r>
    </w:p>
    <w:p w:rsidR="00A44A12" w:rsidRPr="007E261C" w:rsidRDefault="00A44A12" w:rsidP="00A44A12">
      <w:pPr>
        <w:spacing w:after="0" w:line="360" w:lineRule="auto"/>
        <w:jc w:val="right"/>
        <w:rPr>
          <w:rFonts w:ascii="Arial Narrow" w:hAnsi="Arial Narrow" w:cs="Tahoma"/>
          <w:b/>
          <w:bCs/>
          <w:sz w:val="28"/>
        </w:rPr>
      </w:pPr>
    </w:p>
    <w:p w:rsidR="00A44A12" w:rsidRPr="00A44A12" w:rsidRDefault="00A44A12" w:rsidP="00A44A12">
      <w:pPr>
        <w:jc w:val="both"/>
        <w:rPr>
          <w:sz w:val="24"/>
          <w:szCs w:val="26"/>
        </w:rPr>
      </w:pPr>
      <w:r w:rsidRPr="006F3C8F">
        <w:rPr>
          <w:rFonts w:ascii="Arial Narrow" w:hAnsi="Arial Narrow" w:cstheme="minorHAnsi"/>
          <w:b/>
        </w:rPr>
        <w:t>Dotyczy:</w:t>
      </w:r>
      <w:r w:rsidRPr="006F3C8F">
        <w:rPr>
          <w:rFonts w:ascii="Arial Narrow" w:hAnsi="Arial Narrow" w:cs="Arial"/>
          <w:b/>
        </w:rPr>
        <w:t xml:space="preserve"> </w:t>
      </w:r>
      <w:r w:rsidRPr="00F50175">
        <w:rPr>
          <w:rFonts w:ascii="Arial Narrow" w:hAnsi="Arial Narrow" w:cs="Arial"/>
          <w:b/>
          <w:sz w:val="24"/>
          <w:szCs w:val="26"/>
        </w:rPr>
        <w:t>Pełnienie funkcji inspektora nadzoru przy realizacji inwestycji pn. „</w:t>
      </w:r>
      <w:r w:rsidRPr="00F50175">
        <w:rPr>
          <w:rFonts w:ascii="Arial Narrow" w:hAnsi="Arial Narrow"/>
          <w:b/>
          <w:sz w:val="24"/>
          <w:szCs w:val="26"/>
        </w:rPr>
        <w:t>Rozbudowa Szkoły Podstawowej w Rudzie Strawczyńskiej, gmina Strawczyn</w:t>
      </w:r>
      <w:r w:rsidRPr="00F50175">
        <w:rPr>
          <w:rFonts w:ascii="Arial Narrow" w:hAnsi="Arial Narrow" w:cs="Arial"/>
          <w:b/>
          <w:sz w:val="24"/>
          <w:szCs w:val="26"/>
        </w:rPr>
        <w:t>”</w:t>
      </w:r>
    </w:p>
    <w:p w:rsidR="00A44A12" w:rsidRPr="004379F4" w:rsidRDefault="00A44A12" w:rsidP="00A44A12">
      <w:pPr>
        <w:spacing w:after="0"/>
        <w:jc w:val="both"/>
        <w:rPr>
          <w:rFonts w:ascii="Arial Narrow" w:hAnsi="Arial Narrow"/>
        </w:rPr>
      </w:pPr>
    </w:p>
    <w:p w:rsidR="00A44A12" w:rsidRDefault="00A44A12" w:rsidP="00A44A12">
      <w:pPr>
        <w:spacing w:line="360" w:lineRule="auto"/>
        <w:ind w:left="993" w:hanging="993"/>
        <w:jc w:val="center"/>
        <w:rPr>
          <w:rFonts w:ascii="Arial Narrow" w:hAnsi="Arial Narrow"/>
          <w:b/>
          <w:u w:val="single"/>
        </w:rPr>
      </w:pPr>
    </w:p>
    <w:p w:rsidR="00A44A12" w:rsidRPr="00175CB6" w:rsidRDefault="00A44A12" w:rsidP="00A44A12">
      <w:pPr>
        <w:spacing w:line="360" w:lineRule="auto"/>
        <w:ind w:left="993" w:hanging="993"/>
        <w:jc w:val="center"/>
        <w:rPr>
          <w:rFonts w:ascii="Arial Narrow" w:hAnsi="Arial Narrow"/>
          <w:b/>
          <w:u w:val="single"/>
        </w:rPr>
      </w:pPr>
      <w:r w:rsidRPr="00175CB6">
        <w:rPr>
          <w:rFonts w:ascii="Arial Narrow" w:hAnsi="Arial Narrow"/>
          <w:b/>
          <w:u w:val="single"/>
        </w:rPr>
        <w:t>ZAWIADOMIENIE O WYBORZE OFERTY</w:t>
      </w:r>
    </w:p>
    <w:p w:rsidR="00A44A12" w:rsidRPr="004379F4" w:rsidRDefault="00A44A12" w:rsidP="00A44A12">
      <w:pPr>
        <w:spacing w:after="0" w:line="360" w:lineRule="auto"/>
        <w:jc w:val="both"/>
        <w:rPr>
          <w:rFonts w:ascii="Arial Narrow" w:hAnsi="Arial Narrow"/>
        </w:rPr>
      </w:pPr>
      <w:r w:rsidRPr="004379F4">
        <w:rPr>
          <w:rFonts w:ascii="Arial Narrow" w:hAnsi="Arial Narrow"/>
        </w:rPr>
        <w:t xml:space="preserve">Zawiadamiam, że w wyniku przeprowadzonego postępowania o udzielenie zamówienia publicznego </w:t>
      </w:r>
      <w:r w:rsidRPr="004379F4">
        <w:rPr>
          <w:rFonts w:ascii="Arial Narrow" w:hAnsi="Arial Narrow"/>
        </w:rPr>
        <w:br/>
        <w:t xml:space="preserve">z wyłączeniem ustawy Prawo zamówień publicznych na </w:t>
      </w:r>
      <w:r>
        <w:rPr>
          <w:rFonts w:ascii="Arial Narrow" w:hAnsi="Arial Narrow"/>
        </w:rPr>
        <w:t>usługi</w:t>
      </w:r>
      <w:r w:rsidRPr="004379F4">
        <w:rPr>
          <w:rFonts w:ascii="Arial Narrow" w:hAnsi="Arial Narrow"/>
        </w:rPr>
        <w:t>, jak wyżej wybrana została następująca oferta:</w:t>
      </w:r>
    </w:p>
    <w:p w:rsidR="00A44A12" w:rsidRDefault="00A44A12" w:rsidP="00A44A12">
      <w:pPr>
        <w:spacing w:after="0"/>
        <w:rPr>
          <w:rFonts w:ascii="Arial Narrow" w:eastAsia="Times New Roman" w:hAnsi="Arial Narrow"/>
          <w:lang w:eastAsia="pl-PL"/>
        </w:rPr>
      </w:pPr>
    </w:p>
    <w:p w:rsidR="00A44A12" w:rsidRPr="00EA2C5E" w:rsidRDefault="00A44A12" w:rsidP="00A44A12">
      <w:pPr>
        <w:spacing w:after="0"/>
        <w:rPr>
          <w:rFonts w:ascii="Arial Narrow" w:hAnsi="Arial Narrow"/>
          <w:b/>
        </w:rPr>
      </w:pPr>
      <w:r w:rsidRPr="00EA2C5E">
        <w:rPr>
          <w:rFonts w:ascii="Arial Narrow" w:hAnsi="Arial Narrow"/>
          <w:b/>
        </w:rPr>
        <w:t>PROJEKT - TECHNIKA SP.J.</w:t>
      </w:r>
    </w:p>
    <w:p w:rsidR="00A44A12" w:rsidRPr="00EA2C5E" w:rsidRDefault="00A44A12" w:rsidP="00A44A12">
      <w:pPr>
        <w:spacing w:afterLines="40" w:after="96"/>
        <w:rPr>
          <w:rFonts w:ascii="Arial Narrow" w:hAnsi="Arial Narrow"/>
          <w:b/>
          <w:color w:val="000000"/>
        </w:rPr>
      </w:pPr>
      <w:r w:rsidRPr="00EA2C5E">
        <w:rPr>
          <w:rFonts w:ascii="Arial Narrow" w:hAnsi="Arial Narrow"/>
          <w:b/>
        </w:rPr>
        <w:t>ul. Skibińskiego 13, 25-819 Kielce</w:t>
      </w:r>
      <w:r w:rsidRPr="00EA2C5E">
        <w:rPr>
          <w:rFonts w:ascii="Arial Narrow" w:hAnsi="Arial Narrow"/>
          <w:b/>
          <w:color w:val="000000"/>
        </w:rPr>
        <w:t xml:space="preserve"> </w:t>
      </w:r>
    </w:p>
    <w:p w:rsidR="00A44A12" w:rsidRPr="004379F4" w:rsidRDefault="00A44A12" w:rsidP="00A44A12">
      <w:pPr>
        <w:spacing w:afterLines="40" w:after="96"/>
        <w:rPr>
          <w:rFonts w:ascii="Arial Narrow" w:hAnsi="Arial Narrow"/>
          <w:b/>
          <w:color w:val="000000"/>
        </w:rPr>
      </w:pPr>
      <w:r w:rsidRPr="004379F4">
        <w:rPr>
          <w:rFonts w:ascii="Arial Narrow" w:hAnsi="Arial Narrow"/>
          <w:b/>
          <w:color w:val="000000"/>
        </w:rPr>
        <w:t>Cena wybranej oferty</w:t>
      </w:r>
      <w:r>
        <w:rPr>
          <w:rFonts w:ascii="Arial Narrow" w:hAnsi="Arial Narrow"/>
          <w:b/>
          <w:color w:val="000000"/>
        </w:rPr>
        <w:t xml:space="preserve">: 18 350,00 </w:t>
      </w:r>
      <w:r w:rsidRPr="004379F4">
        <w:rPr>
          <w:rFonts w:ascii="Arial Narrow" w:hAnsi="Arial Narrow"/>
          <w:b/>
        </w:rPr>
        <w:t xml:space="preserve">zł </w:t>
      </w:r>
      <w:r w:rsidRPr="004379F4">
        <w:rPr>
          <w:rFonts w:ascii="Arial Narrow" w:hAnsi="Arial Narrow"/>
          <w:b/>
          <w:color w:val="000000"/>
        </w:rPr>
        <w:t>brutto</w:t>
      </w:r>
    </w:p>
    <w:p w:rsidR="00A44A12" w:rsidRPr="004379F4" w:rsidRDefault="00A44A12" w:rsidP="00A44A12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Wybrana oferta spełnia</w:t>
      </w:r>
      <w:r w:rsidRPr="004379F4">
        <w:rPr>
          <w:rFonts w:ascii="Arial Narrow" w:hAnsi="Arial Narrow"/>
        </w:rPr>
        <w:t xml:space="preserve"> wymagania Zamawiającego. Oceny ofert dokonano na podstawie ustalonego  </w:t>
      </w:r>
      <w:r w:rsidRPr="004379F4">
        <w:rPr>
          <w:rFonts w:ascii="Arial Narrow" w:hAnsi="Arial Narrow"/>
        </w:rPr>
        <w:br/>
        <w:t>w postępowaniu kryterium – cena 100 pkt</w:t>
      </w:r>
    </w:p>
    <w:p w:rsidR="00A44A12" w:rsidRPr="004379F4" w:rsidRDefault="00A44A12" w:rsidP="00A44A12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Wybrana</w:t>
      </w:r>
      <w:r w:rsidRPr="004379F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oferta</w:t>
      </w:r>
      <w:r w:rsidRPr="004379F4">
        <w:rPr>
          <w:rFonts w:ascii="Arial Narrow" w:hAnsi="Arial Narrow"/>
        </w:rPr>
        <w:t xml:space="preserve"> w</w:t>
      </w:r>
      <w:r>
        <w:rPr>
          <w:rFonts w:ascii="Arial Narrow" w:hAnsi="Arial Narrow"/>
        </w:rPr>
        <w:t xml:space="preserve"> wyniku dokonanej oceny uzyskała</w:t>
      </w:r>
      <w:r w:rsidRPr="004379F4">
        <w:rPr>
          <w:rFonts w:ascii="Arial Narrow" w:hAnsi="Arial Narrow"/>
        </w:rPr>
        <w:t xml:space="preserve"> 100 pkt.</w:t>
      </w:r>
    </w:p>
    <w:p w:rsidR="00A44A12" w:rsidRPr="004379F4" w:rsidRDefault="00A44A12" w:rsidP="00A44A12">
      <w:pPr>
        <w:spacing w:after="0" w:line="360" w:lineRule="auto"/>
        <w:rPr>
          <w:rFonts w:ascii="Arial Narrow" w:hAnsi="Arial Narrow"/>
        </w:rPr>
      </w:pPr>
      <w:r w:rsidRPr="004379F4">
        <w:rPr>
          <w:rFonts w:ascii="Arial Narrow" w:hAnsi="Arial Narrow"/>
        </w:rPr>
        <w:t>W prowadzonym postępowaniu oceniono następujące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4218"/>
        <w:gridCol w:w="1632"/>
        <w:gridCol w:w="1213"/>
        <w:gridCol w:w="1443"/>
      </w:tblGrid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2D8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2D8">
              <w:rPr>
                <w:rFonts w:ascii="Arial Narrow" w:hAnsi="Arial Narrow"/>
                <w:b/>
                <w:sz w:val="20"/>
                <w:szCs w:val="20"/>
              </w:rPr>
              <w:t>Nazwa i adres Wykonawcy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2D8">
              <w:rPr>
                <w:rFonts w:ascii="Arial Narrow" w:hAnsi="Arial Narrow"/>
                <w:b/>
                <w:sz w:val="20"/>
                <w:szCs w:val="20"/>
              </w:rPr>
              <w:t>Cena brutto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2D8">
              <w:rPr>
                <w:rFonts w:ascii="Arial Narrow" w:hAnsi="Arial Narrow"/>
                <w:b/>
                <w:sz w:val="20"/>
                <w:szCs w:val="20"/>
              </w:rPr>
              <w:t>Punkty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2D8">
              <w:rPr>
                <w:rFonts w:ascii="Arial Narrow" w:hAnsi="Arial Narrow"/>
                <w:b/>
                <w:sz w:val="20"/>
                <w:szCs w:val="20"/>
              </w:rPr>
              <w:t>Data wpływu oferty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KNK BUDOWNICTWO Sp. z o.o.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25-346 Kielce, ul. Zagórska 171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42 800,00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42,88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 xml:space="preserve">22.12.2020 r. </w:t>
            </w:r>
          </w:p>
        </w:tc>
      </w:tr>
      <w:tr w:rsidR="00A44A12" w:rsidRPr="002832D8" w:rsidTr="00063C25">
        <w:trPr>
          <w:trHeight w:val="802"/>
        </w:trPr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ZAKŁAD OBSŁUGI INWESTYCJI EKO INWEST Krystyna Wiorek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25-561 Kielce, ul. Wincentego Witosa 103B/47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44 772,00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40,99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22.12.2020 r.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POBOŻNIAK PAWEŁ BUDOWNICTWO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Targowisko 502, 32-015 Kłaj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57 959,96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31,66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23.12.2020 r. godz. 9:40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Specjalistyczne Biuro Inwestycyjno – Inżynierskie PROSTA – PROJEKT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Piotrkowice, ul. Kielecka 37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2832D8">
              <w:rPr>
                <w:rFonts w:ascii="Arial Narrow" w:hAnsi="Arial Narrow"/>
                <w:sz w:val="20"/>
                <w:szCs w:val="20"/>
              </w:rPr>
              <w:t>26-020 Chmielnik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39 237,00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46,77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23.12.2020 r.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Pracownia Projektowa Aldona Krakowiak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ul. Krakowska 9, 28-200 Staszów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41 800,00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43,90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23.12.2020 r.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USŁUGI BUDOWLANE Arkadiusz Łągiewski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26-300 Opoczno, ul. Westerplatte 3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36 900,00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49,73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 xml:space="preserve">23.12.2020 r. 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PROJEKT - TECHNIKA SP.J.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ul. Skibińskiego 13, 25-819 Kielce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18 350,00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100,00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24.12.2020 r. godz. 8:35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 xml:space="preserve">HANISAN Janina Nowakowska 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ul. Urszuli 37, 02-419 Warszawa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75 000,00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24,47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24.12.2020 r. godz. 8:54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MDinwest Dorota Łakomiec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ul. 1-go Maja 191, 25-655 Kielce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49 200,00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37,30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29.12.2020 r. godz. 7:45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FIRMA PROJEKTOWO – BUDOWLANA „ZAPROJEKTUJ-WYBUDUJ” Marcin Perlik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Ociesęki 27, 26-035 Raków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28 999,71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63,28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 xml:space="preserve">29.12.2020 r. 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Res Lab sp. z o.o.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ul. Sienkiewicza 29/16, 25-007 Kielce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37 072,00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49,50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29.12.2020 r. godz. 9:02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lastRenderedPageBreak/>
              <w:t>12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 xml:space="preserve">FIRMA USŁUGOWO-HANDLOWA BANESTO 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Mateusz Skrzyniarz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25-522 Kielce, ul. Nowy Świat 18A/61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32 449,00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51,76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29.12.2020 r. godz. 9:40</w:t>
            </w:r>
          </w:p>
        </w:tc>
      </w:tr>
      <w:tr w:rsidR="00A44A12" w:rsidRPr="002832D8" w:rsidTr="00063C25">
        <w:tc>
          <w:tcPr>
            <w:tcW w:w="556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4218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KOMPLEKSOWE USŁUGI INWESTYCYJNE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PROGRES Monika Płeszka</w:t>
            </w:r>
          </w:p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25-437 Kielce, os. Na Stoku 50/19</w:t>
            </w:r>
          </w:p>
        </w:tc>
        <w:tc>
          <w:tcPr>
            <w:tcW w:w="1632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37 600,00</w:t>
            </w:r>
          </w:p>
        </w:tc>
        <w:tc>
          <w:tcPr>
            <w:tcW w:w="121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48,80</w:t>
            </w:r>
          </w:p>
        </w:tc>
        <w:tc>
          <w:tcPr>
            <w:tcW w:w="1443" w:type="dxa"/>
            <w:vAlign w:val="center"/>
          </w:tcPr>
          <w:p w:rsidR="00A44A12" w:rsidRPr="002832D8" w:rsidRDefault="00A44A12" w:rsidP="00063C2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2D8">
              <w:rPr>
                <w:rFonts w:ascii="Arial Narrow" w:hAnsi="Arial Narrow"/>
                <w:sz w:val="20"/>
                <w:szCs w:val="20"/>
              </w:rPr>
              <w:t>29.12.2020 r. godz. 9:58</w:t>
            </w:r>
          </w:p>
        </w:tc>
      </w:tr>
    </w:tbl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Pr="00B86547" w:rsidRDefault="00B86547" w:rsidP="00B86547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Zatwierdzam</w:t>
      </w:r>
    </w:p>
    <w:p w:rsidR="00B86547" w:rsidRPr="00B86547" w:rsidRDefault="00B86547" w:rsidP="00B86547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Wójt Gminy Strawczyn</w:t>
      </w:r>
    </w:p>
    <w:p w:rsidR="00B86547" w:rsidRPr="00B86547" w:rsidRDefault="00B86547" w:rsidP="00B86547">
      <w:pPr>
        <w:spacing w:after="0"/>
        <w:ind w:left="6379"/>
        <w:jc w:val="center"/>
        <w:rPr>
          <w:rFonts w:ascii="Arial Narrow" w:hAnsi="Arial Narrow"/>
        </w:rPr>
      </w:pPr>
      <w:r w:rsidRPr="00B86547">
        <w:rPr>
          <w:rFonts w:ascii="Arial Narrow" w:hAnsi="Arial Narrow"/>
        </w:rPr>
        <w:t>/-/ Tadeusz Tkaczyk</w:t>
      </w: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  <w:bookmarkStart w:id="0" w:name="_GoBack"/>
      <w:bookmarkEnd w:id="0"/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Default="00A44A12" w:rsidP="00A44A12">
      <w:pPr>
        <w:spacing w:after="0"/>
        <w:rPr>
          <w:rFonts w:ascii="Arial Narrow" w:hAnsi="Arial Narrow"/>
          <w:sz w:val="18"/>
        </w:rPr>
      </w:pPr>
    </w:p>
    <w:p w:rsidR="00A44A12" w:rsidRPr="00B8100A" w:rsidRDefault="00A44A12" w:rsidP="00A44A12">
      <w:pPr>
        <w:spacing w:after="0"/>
        <w:rPr>
          <w:rFonts w:ascii="Arial Narrow" w:hAnsi="Arial Narrow"/>
          <w:sz w:val="18"/>
        </w:rPr>
      </w:pPr>
      <w:r w:rsidRPr="00B8100A">
        <w:rPr>
          <w:rFonts w:ascii="Arial Narrow" w:hAnsi="Arial Narrow"/>
          <w:sz w:val="18"/>
        </w:rPr>
        <w:t>Otrzymują:</w:t>
      </w:r>
    </w:p>
    <w:p w:rsidR="00A44A12" w:rsidRPr="00B8100A" w:rsidRDefault="00A44A12" w:rsidP="00A44A12">
      <w:pPr>
        <w:pStyle w:val="Akapitzlist"/>
        <w:widowControl/>
        <w:numPr>
          <w:ilvl w:val="0"/>
          <w:numId w:val="1"/>
        </w:numPr>
        <w:spacing w:line="276" w:lineRule="auto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Wykonawca x 13</w:t>
      </w:r>
    </w:p>
    <w:p w:rsidR="00A44A12" w:rsidRPr="00B8100A" w:rsidRDefault="00A44A12" w:rsidP="00A44A12">
      <w:pPr>
        <w:pStyle w:val="Akapitzlist"/>
        <w:widowControl/>
        <w:numPr>
          <w:ilvl w:val="0"/>
          <w:numId w:val="1"/>
        </w:numPr>
        <w:spacing w:line="276" w:lineRule="auto"/>
        <w:rPr>
          <w:rFonts w:ascii="Arial Narrow" w:hAnsi="Arial Narrow"/>
          <w:sz w:val="18"/>
        </w:rPr>
      </w:pPr>
      <w:r w:rsidRPr="00B8100A">
        <w:rPr>
          <w:rFonts w:ascii="Arial Narrow" w:hAnsi="Arial Narrow"/>
          <w:sz w:val="18"/>
        </w:rPr>
        <w:t xml:space="preserve">Strona internetowa: </w:t>
      </w:r>
      <w:r w:rsidRPr="0002771F">
        <w:rPr>
          <w:rFonts w:ascii="Arial Narrow" w:hAnsi="Arial Narrow"/>
          <w:sz w:val="18"/>
        </w:rPr>
        <w:t>http://www.strawczyn.</w:t>
      </w:r>
      <w:r>
        <w:rPr>
          <w:rFonts w:ascii="Arial Narrow" w:hAnsi="Arial Narrow"/>
          <w:sz w:val="18"/>
        </w:rPr>
        <w:t>4bip.pl</w:t>
      </w:r>
    </w:p>
    <w:p w:rsidR="00A44A12" w:rsidRDefault="00A44A12" w:rsidP="00A44A12">
      <w:pPr>
        <w:pStyle w:val="Akapitzlist"/>
        <w:widowControl/>
        <w:numPr>
          <w:ilvl w:val="0"/>
          <w:numId w:val="1"/>
        </w:numPr>
        <w:spacing w:line="276" w:lineRule="auto"/>
        <w:rPr>
          <w:rFonts w:ascii="Arial Narrow" w:hAnsi="Arial Narrow"/>
          <w:sz w:val="18"/>
        </w:rPr>
      </w:pPr>
      <w:r w:rsidRPr="00B8100A">
        <w:rPr>
          <w:rFonts w:ascii="Arial Narrow" w:hAnsi="Arial Narrow"/>
          <w:sz w:val="18"/>
        </w:rPr>
        <w:t>a/a</w:t>
      </w:r>
    </w:p>
    <w:p w:rsidR="00A44A12" w:rsidRPr="00EC75F3" w:rsidRDefault="00A44A12" w:rsidP="00A44A12">
      <w:pPr>
        <w:suppressAutoHyphens w:val="0"/>
        <w:autoSpaceDN/>
        <w:spacing w:after="160" w:line="259" w:lineRule="auto"/>
        <w:rPr>
          <w:rFonts w:ascii="Arial Narrow" w:eastAsia="SimSun" w:hAnsi="Arial Narrow" w:cs="Mangal"/>
          <w:sz w:val="18"/>
          <w:szCs w:val="21"/>
          <w:lang w:eastAsia="zh-CN" w:bidi="hi-IN"/>
        </w:rPr>
      </w:pPr>
    </w:p>
    <w:p w:rsidR="000E3EED" w:rsidRDefault="000E3EED"/>
    <w:sectPr w:rsidR="000E3EED" w:rsidSect="00D86FFA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00184"/>
    <w:multiLevelType w:val="multilevel"/>
    <w:tmpl w:val="A718EA9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12"/>
    <w:rsid w:val="000E3EED"/>
    <w:rsid w:val="00A44A12"/>
    <w:rsid w:val="00B8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7FC9E-B418-4A0A-956D-96B91D04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A12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A12"/>
    <w:pPr>
      <w:widowControl w:val="0"/>
      <w:spacing w:after="0" w:line="240" w:lineRule="auto"/>
      <w:ind w:left="720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44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treci">
    <w:name w:val="Tekst treści"/>
    <w:basedOn w:val="Normalny"/>
    <w:rsid w:val="00A44A12"/>
    <w:pPr>
      <w:widowControl w:val="0"/>
      <w:shd w:val="clear" w:color="auto" w:fill="FFFFFF"/>
      <w:spacing w:after="0" w:line="413" w:lineRule="exac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A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2</cp:revision>
  <cp:lastPrinted>2021-01-11T08:56:00Z</cp:lastPrinted>
  <dcterms:created xsi:type="dcterms:W3CDTF">2021-01-11T08:53:00Z</dcterms:created>
  <dcterms:modified xsi:type="dcterms:W3CDTF">2021-01-11T08:58:00Z</dcterms:modified>
</cp:coreProperties>
</file>