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0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2093"/>
        <w:gridCol w:w="8485"/>
        <w:gridCol w:w="657"/>
        <w:gridCol w:w="425"/>
        <w:gridCol w:w="884"/>
        <w:gridCol w:w="1188"/>
        <w:gridCol w:w="25"/>
        <w:gridCol w:w="20"/>
      </w:tblGrid>
      <w:tr w:rsidR="008C7902" w:rsidRPr="006E69E7" w:rsidTr="00934551">
        <w:tc>
          <w:tcPr>
            <w:tcW w:w="1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8C7902" w:rsidP="00B96A3A">
            <w:pPr>
              <w:tabs>
                <w:tab w:val="left" w:pos="1080"/>
              </w:tabs>
              <w:jc w:val="both"/>
              <w:rPr>
                <w:rFonts w:ascii="Arial Narrow" w:eastAsia="Lucida Sans Unicode" w:hAnsi="Arial Narrow" w:cs="Calibri"/>
                <w:b/>
                <w:kern w:val="1"/>
                <w:sz w:val="20"/>
                <w:szCs w:val="20"/>
                <w:lang w:eastAsia="hi-IN" w:bidi="hi-IN"/>
              </w:rPr>
            </w:pPr>
            <w:r w:rsidRPr="006E69E7">
              <w:rPr>
                <w:rFonts w:ascii="Arial Narrow" w:hAnsi="Arial Narrow" w:cs="Calibri"/>
                <w:b/>
                <w:sz w:val="20"/>
                <w:szCs w:val="20"/>
              </w:rPr>
              <w:t xml:space="preserve">Załącznik nr </w:t>
            </w:r>
            <w:r w:rsidR="00883580" w:rsidRPr="006E69E7">
              <w:rPr>
                <w:rFonts w:ascii="Arial Narrow" w:hAnsi="Arial Narrow" w:cs="Calibri"/>
                <w:b/>
                <w:sz w:val="20"/>
                <w:szCs w:val="20"/>
              </w:rPr>
              <w:t>…</w:t>
            </w:r>
            <w:r w:rsidRPr="006E69E7">
              <w:rPr>
                <w:rFonts w:ascii="Arial Narrow" w:hAnsi="Arial Narrow" w:cs="Calibri"/>
                <w:b/>
                <w:sz w:val="20"/>
                <w:szCs w:val="20"/>
              </w:rPr>
              <w:t xml:space="preserve"> - Zestawienie wyposażenia</w:t>
            </w:r>
            <w:r w:rsidR="00A33F42" w:rsidRPr="006E69E7">
              <w:rPr>
                <w:rFonts w:ascii="Arial Narrow" w:hAnsi="Arial Narrow" w:cs="Calibri"/>
                <w:b/>
                <w:sz w:val="20"/>
                <w:szCs w:val="20"/>
              </w:rPr>
              <w:t xml:space="preserve"> nocnikowi, pomieszczenia socjalnego opiekunek, pomieszczenia porządkowego</w:t>
            </w:r>
            <w:r w:rsidRPr="006E69E7">
              <w:rPr>
                <w:rFonts w:ascii="Arial Narrow" w:hAnsi="Arial Narrow" w:cs="Calibri"/>
                <w:b/>
                <w:sz w:val="20"/>
                <w:szCs w:val="20"/>
              </w:rPr>
              <w:t xml:space="preserve"> </w:t>
            </w:r>
            <w:r w:rsidRPr="006E69E7">
              <w:rPr>
                <w:rFonts w:ascii="Arial Narrow" w:eastAsia="Lucida Sans Unicode" w:hAnsi="Arial Narrow" w:cs="Calibri"/>
                <w:b/>
                <w:kern w:val="1"/>
                <w:sz w:val="20"/>
                <w:szCs w:val="20"/>
                <w:lang w:eastAsia="hi-IN" w:bidi="hi-IN"/>
              </w:rPr>
              <w:t>do Żłobka przy ul. Żeromskiego  16A w Strawczynie</w:t>
            </w:r>
          </w:p>
          <w:p w:rsidR="008C7902" w:rsidRPr="006E69E7" w:rsidRDefault="008C7902" w:rsidP="00B96A3A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6E69E7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6E69E7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6E69E7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Nazwa i opis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1948C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6E69E7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E69E7">
              <w:rPr>
                <w:rFonts w:ascii="Arial Narrow" w:hAnsi="Arial Narrow" w:cs="Calibri"/>
                <w:sz w:val="20"/>
                <w:szCs w:val="20"/>
              </w:rPr>
              <w:t>Razem wartość brutto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6E69E7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6E69E7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</w:t>
            </w:r>
            <w:r w:rsidR="007435DF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proofErr w:type="spellStart"/>
            <w:r w:rsidR="00D16A6B" w:rsidRPr="006E69E7">
              <w:rPr>
                <w:rFonts w:ascii="Arial Narrow" w:eastAsia="Arial" w:hAnsi="Arial Narrow" w:cs="Arial"/>
                <w:sz w:val="20"/>
                <w:szCs w:val="20"/>
              </w:rPr>
              <w:t>nocnikowni</w:t>
            </w:r>
            <w:proofErr w:type="spellEnd"/>
            <w:r w:rsidR="00D16A6B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z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montażem - </w:t>
            </w:r>
          </w:p>
          <w:p w:rsidR="00C1000E" w:rsidRPr="006E69E7" w:rsidRDefault="00D16A6B" w:rsidP="000C6C4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Regał na nocniki</w:t>
            </w:r>
            <w:r w:rsidR="0055408A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E69E7" w:rsidRPr="00A7006C" w:rsidRDefault="006A4F24" w:rsidP="00167682">
            <w:pPr>
              <w:pStyle w:val="NormalnyWeb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Regał na nocniki ma pomieścić </w:t>
            </w:r>
            <w:r w:rsidR="00A7006C">
              <w:rPr>
                <w:rFonts w:ascii="Arial Narrow" w:eastAsia="Arial" w:hAnsi="Arial Narrow" w:cs="Arial"/>
                <w:sz w:val="20"/>
                <w:szCs w:val="20"/>
              </w:rPr>
              <w:t>8</w:t>
            </w:r>
            <w:r w:rsidR="00167682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nocników</w:t>
            </w:r>
            <w:r w:rsidR="00167682">
              <w:rPr>
                <w:rFonts w:ascii="Arial Narrow" w:eastAsia="Arial" w:hAnsi="Arial Narrow" w:cs="Arial"/>
                <w:sz w:val="20"/>
                <w:szCs w:val="20"/>
              </w:rPr>
              <w:t xml:space="preserve"> (jak w poz. 2)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. Wymiary: 80-100 x 38- 45 x 80-100 cm. Ma być wyposażony we fronty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(drzwiczki) w kolorze: żółtym, zielonym, niebieskim lub białym.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D16A6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6E69E7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6E69E7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D16A6B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nocnikowni</w:t>
            </w:r>
            <w:proofErr w:type="spellEnd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z montażem –</w:t>
            </w:r>
          </w:p>
          <w:p w:rsidR="00D16A6B" w:rsidRPr="006E69E7" w:rsidRDefault="0055408A" w:rsidP="00F86735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N</w:t>
            </w:r>
            <w:r w:rsidR="00D16A6B" w:rsidRPr="006E69E7">
              <w:rPr>
                <w:rFonts w:ascii="Arial Narrow" w:eastAsia="Arial" w:hAnsi="Arial Narrow" w:cs="Arial"/>
                <w:sz w:val="20"/>
                <w:szCs w:val="20"/>
              </w:rPr>
              <w:t>ocniki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4F4195" w:rsidP="006E69E7">
            <w:pPr>
              <w:pStyle w:val="NormalnyWeb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Nocnik ma być wypr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ofilowany, zaokrąglony, wygodny,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o różnorodnej kolorystyce. Ma posiadać szeroką 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stabilną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po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>dstawę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. Wykonany </w:t>
            </w:r>
            <w:r w:rsidR="00770748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ma być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 wysokiej jakości plastiku.  Wymiary: 31 x </w:t>
            </w:r>
            <w:r w:rsidR="00DB72E8" w:rsidRPr="006E69E7">
              <w:rPr>
                <w:rFonts w:ascii="Arial Narrow" w:eastAsia="Arial" w:hAnsi="Arial Narrow" w:cs="Arial"/>
                <w:sz w:val="20"/>
                <w:szCs w:val="20"/>
              </w:rPr>
              <w:t>31 x 21 cm (szer. x gł. x wys.) (+/- 2 cm).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D16A6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6E69E7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6E69E7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6E69E7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z montażem pom. socjalnego opiekunek </w:t>
            </w:r>
            <w:r w:rsidR="0055408A" w:rsidRPr="006E69E7">
              <w:rPr>
                <w:rFonts w:ascii="Arial Narrow" w:eastAsia="Arial" w:hAnsi="Arial Narrow" w:cs="Arial"/>
                <w:sz w:val="20"/>
                <w:szCs w:val="20"/>
              </w:rPr>
              <w:t>–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stół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37419E" w:rsidRPr="006E69E7" w:rsidRDefault="0037419E" w:rsidP="00A7006C">
            <w:pPr>
              <w:pStyle w:val="NormalnyWeb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Stół ma by</w:t>
            </w:r>
            <w:r w:rsidR="00C87A53" w:rsidRPr="006E69E7">
              <w:rPr>
                <w:rFonts w:ascii="Arial Narrow" w:eastAsia="Arial" w:hAnsi="Arial Narrow" w:cs="Arial"/>
                <w:sz w:val="20"/>
                <w:szCs w:val="20"/>
              </w:rPr>
              <w:t>ć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trwały, solidny. Ma być wyposażony w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blat w kolorze buk lub brzoza</w:t>
            </w:r>
            <w:r w:rsidR="00A7006C">
              <w:rPr>
                <w:rFonts w:ascii="Arial Narrow" w:eastAsia="Arial" w:hAnsi="Arial Narrow" w:cs="Arial"/>
                <w:sz w:val="20"/>
                <w:szCs w:val="20"/>
              </w:rPr>
              <w:t xml:space="preserve">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Ma mieć nogi metalowe z regulacją wysokości. Wymiary</w:t>
            </w:r>
            <w:r w:rsidR="00BE6B60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blatu: 120-1</w:t>
            </w:r>
            <w:r w:rsidR="00770748" w:rsidRPr="006E69E7">
              <w:rPr>
                <w:rFonts w:ascii="Arial Narrow" w:eastAsia="Arial" w:hAnsi="Arial Narrow" w:cs="Arial"/>
                <w:sz w:val="20"/>
                <w:szCs w:val="20"/>
              </w:rPr>
              <w:t>40cm, grubość blatu: 25-30 mm. W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ysokość stołu: </w:t>
            </w:r>
            <w:r w:rsidR="00A009EF" w:rsidRPr="006E69E7">
              <w:rPr>
                <w:rFonts w:ascii="Arial Narrow" w:eastAsia="Arial" w:hAnsi="Arial Narrow" w:cs="Arial"/>
                <w:sz w:val="20"/>
                <w:szCs w:val="20"/>
              </w:rPr>
              <w:t>maksymalny poziom regulacji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do 76</w:t>
            </w:r>
            <w:r w:rsidR="006E40B8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A009EF" w:rsidRPr="006E69E7">
              <w:rPr>
                <w:rFonts w:ascii="Arial Narrow" w:eastAsia="Arial" w:hAnsi="Arial Narrow" w:cs="Arial"/>
                <w:sz w:val="20"/>
                <w:szCs w:val="20"/>
              </w:rPr>
              <w:t>cm (+/- 2 cm).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6E69E7" w:rsidTr="00440AC8">
        <w:trPr>
          <w:trHeight w:val="58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7F1002">
            <w:pPr>
              <w:pStyle w:val="NormalnyWeb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z montażem pom. socjalnego opiekunek </w:t>
            </w:r>
            <w:r w:rsidR="0055408A" w:rsidRPr="006E69E7">
              <w:rPr>
                <w:rFonts w:ascii="Arial Narrow" w:eastAsia="Arial" w:hAnsi="Arial Narrow" w:cs="Arial"/>
                <w:sz w:val="20"/>
                <w:szCs w:val="20"/>
              </w:rPr>
              <w:t>–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krzesła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F1002" w:rsidRPr="006E69E7" w:rsidRDefault="00821021" w:rsidP="006E69E7">
            <w:pPr>
              <w:pStyle w:val="NormalnyWeb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Krzesł</w:t>
            </w:r>
            <w:r w:rsidR="007F1002" w:rsidRPr="006E69E7">
              <w:rPr>
                <w:rFonts w:ascii="Arial Narrow" w:eastAsia="Arial" w:hAnsi="Arial Narrow" w:cs="Arial"/>
                <w:sz w:val="20"/>
                <w:szCs w:val="20"/>
              </w:rPr>
              <w:t>o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7F1002" w:rsidRPr="006E69E7">
              <w:rPr>
                <w:rFonts w:ascii="Arial Narrow" w:eastAsia="Arial" w:hAnsi="Arial Narrow" w:cs="Arial"/>
                <w:sz w:val="20"/>
                <w:szCs w:val="20"/>
              </w:rPr>
              <w:t>ma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być </w:t>
            </w:r>
            <w:r w:rsidR="007F1002" w:rsidRPr="006E69E7">
              <w:rPr>
                <w:rFonts w:ascii="Arial Narrow" w:eastAsia="Arial" w:hAnsi="Arial Narrow" w:cs="Arial"/>
                <w:sz w:val="20"/>
                <w:szCs w:val="20"/>
              </w:rPr>
              <w:t>trwałe, solidne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. Ma posiadać aluminiowe nogi, </w:t>
            </w:r>
            <w:r w:rsidR="007F1002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obicie z pianki oraz tkaniny na siedzisku i oparciu. </w:t>
            </w:r>
            <w:r w:rsidR="00D15283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Możliwość składowania jedno na drugim. </w:t>
            </w:r>
            <w:r w:rsidR="007F1002" w:rsidRPr="006E69E7">
              <w:rPr>
                <w:rFonts w:ascii="Arial Narrow" w:eastAsia="Arial" w:hAnsi="Arial Narrow" w:cs="Arial"/>
                <w:sz w:val="20"/>
                <w:szCs w:val="20"/>
              </w:rPr>
              <w:t>Wymiary: szer. 50-55 cm, wys. 80-90 cm, wys. siedziska 45-50 cm, gł. siedziska 40-45 cm.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Szt.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1A3422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Zakup wyposażenia z montażem pom. socjalnego opiekunek – zestaw szafek meblowych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677E6" w:rsidRPr="006E69E7" w:rsidRDefault="008E554C" w:rsidP="006677E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6E69E7">
              <w:rPr>
                <w:rFonts w:ascii="Arial Narrow" w:hAnsi="Arial Narrow"/>
                <w:sz w:val="20"/>
                <w:szCs w:val="20"/>
              </w:rPr>
              <w:t>Zestaw ma zawierać</w:t>
            </w:r>
            <w:r w:rsidR="006E69E7" w:rsidRPr="006E69E7">
              <w:rPr>
                <w:rFonts w:ascii="Arial Narrow" w:hAnsi="Arial Narrow"/>
                <w:sz w:val="20"/>
                <w:szCs w:val="20"/>
              </w:rPr>
              <w:t xml:space="preserve"> min.</w:t>
            </w:r>
            <w:r w:rsidRPr="006E69E7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6677E6" w:rsidRPr="006E69E7" w:rsidRDefault="006E69E7" w:rsidP="00440AC8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- Szafka metalowa </w:t>
            </w:r>
            <w:r w:rsidR="00944076" w:rsidRPr="006E69E7">
              <w:rPr>
                <w:rFonts w:ascii="Arial Narrow" w:eastAsia="Arial" w:hAnsi="Arial Narrow" w:cs="Arial"/>
                <w:sz w:val="20"/>
                <w:szCs w:val="20"/>
              </w:rPr>
              <w:t>(przeznaczona dla 2 osób),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ma składać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się z dwóch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skrytek,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zamykanych osobno drzwiczkami. 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>W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każdej z nich 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>ma znaleźć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się drążek na wieszak.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Ma być 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>odporna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na </w:t>
            </w:r>
            <w:r w:rsidR="00142249" w:rsidRPr="006E69E7">
              <w:rPr>
                <w:rFonts w:ascii="Arial Narrow" w:eastAsia="Arial" w:hAnsi="Arial Narrow" w:cs="Arial"/>
                <w:sz w:val="20"/>
                <w:szCs w:val="20"/>
              </w:rPr>
              <w:t>uszkodzenia mechaniczne.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Przykładowe kolory: k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>orpus szafki ma być w kolorze szarym, drzwi w kolorze niebieskim. Wymiary jednej skrytki: 33 x 42 x 170 cm, (+/- 2 cm).</w:t>
            </w:r>
            <w:r w:rsidR="00A7006C">
              <w:rPr>
                <w:rFonts w:ascii="Arial Narrow" w:eastAsia="Arial" w:hAnsi="Arial Narrow" w:cs="Arial"/>
                <w:sz w:val="20"/>
                <w:szCs w:val="20"/>
              </w:rPr>
              <w:t>- 2 szt.</w:t>
            </w:r>
          </w:p>
          <w:p w:rsidR="00C87A53" w:rsidRPr="006E69E7" w:rsidRDefault="00C87A53" w:rsidP="00440AC8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  <w:p w:rsidR="00A56866" w:rsidRPr="006E69E7" w:rsidRDefault="00A56866" w:rsidP="00A5686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6E69E7">
              <w:rPr>
                <w:rFonts w:ascii="Arial Narrow" w:hAnsi="Arial Narrow"/>
                <w:sz w:val="20"/>
                <w:szCs w:val="20"/>
              </w:rPr>
              <w:t xml:space="preserve">-Szafka stojąca z drzwiami. Stelaż ma być wykonany z płyty wiórowej laminowanej w kolorze brzoza lub buk. Ma składać się z 2 półek oraz drzwi z uchwytem, wykonanych z płyty wiórowej laminowanej o gr. 18-20 mm </w:t>
            </w:r>
            <w:r w:rsidR="006E69E7" w:rsidRPr="006E69E7">
              <w:rPr>
                <w:rFonts w:ascii="Arial Narrow" w:hAnsi="Arial Narrow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hAnsi="Arial Narrow"/>
                <w:sz w:val="20"/>
                <w:szCs w:val="20"/>
              </w:rPr>
              <w:t>w kolorze pomarańczowym. W</w:t>
            </w:r>
            <w:r w:rsidR="00770748" w:rsidRPr="006E69E7">
              <w:rPr>
                <w:rFonts w:ascii="Arial Narrow" w:hAnsi="Arial Narrow"/>
                <w:sz w:val="20"/>
                <w:szCs w:val="20"/>
              </w:rPr>
              <w:t>ymiary:</w:t>
            </w:r>
            <w:r w:rsidRPr="006E69E7">
              <w:rPr>
                <w:rFonts w:ascii="Arial Narrow" w:hAnsi="Arial Narrow"/>
                <w:sz w:val="20"/>
                <w:szCs w:val="20"/>
              </w:rPr>
              <w:t xml:space="preserve"> 47 x 45 x 94 cm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(+/- 2 cm). Ma być wyposażona w kółka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z blokadą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z </w:t>
            </w:r>
            <w:r w:rsidR="006E69E7" w:rsidRPr="006E69E7">
              <w:rPr>
                <w:rFonts w:ascii="Arial Narrow" w:hAnsi="Arial Narrow"/>
                <w:sz w:val="20"/>
                <w:szCs w:val="20"/>
              </w:rPr>
              <w:t xml:space="preserve">akcesoriami do </w:t>
            </w:r>
            <w:r w:rsidRPr="006E69E7">
              <w:rPr>
                <w:rFonts w:ascii="Arial Narrow" w:hAnsi="Arial Narrow"/>
                <w:sz w:val="20"/>
                <w:szCs w:val="20"/>
              </w:rPr>
              <w:t>montażu.</w:t>
            </w:r>
          </w:p>
          <w:p w:rsidR="00C87A53" w:rsidRPr="006E69E7" w:rsidRDefault="00C87A53" w:rsidP="00A56866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</w:p>
          <w:p w:rsidR="00142249" w:rsidRPr="006E69E7" w:rsidRDefault="00A56866" w:rsidP="00440AC8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hAnsi="Arial Narrow"/>
                <w:sz w:val="20"/>
                <w:szCs w:val="20"/>
              </w:rPr>
              <w:t xml:space="preserve">- Szafka stojąca z półkami. Stelaż ma być wykonany z płyty wiórowej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laminowanej w kolorze brzoza lub buk. Szafka ma mieć 2 półki wykonane z płyty wiórowej laminowanej o gr. 18-20 mm. w kolorze pomarańczowym. Wymiary: 92 x 45 x 94 cm(+/- 2 cm). Szafka ma być wyposażona w komplet nóżek w kolorze 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pomarańczowym</w:t>
            </w:r>
            <w:r w:rsidR="00FA715D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z akcesoriami do montażu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</w:p>
          <w:p w:rsidR="00C87A53" w:rsidRPr="006E69E7" w:rsidRDefault="00C87A53" w:rsidP="00440AC8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  <w:p w:rsidR="00142249" w:rsidRPr="006E69E7" w:rsidRDefault="00FA715D" w:rsidP="00440AC8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 S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zafka </w:t>
            </w:r>
            <w:r w:rsidR="00A7006C">
              <w:rPr>
                <w:rFonts w:ascii="Arial Narrow" w:eastAsia="Arial" w:hAnsi="Arial Narrow" w:cs="Arial"/>
                <w:sz w:val="20"/>
                <w:szCs w:val="20"/>
              </w:rPr>
              <w:t xml:space="preserve">nakładka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 parą drzwi. 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>Stelaż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ma być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wykonany z płyty wiórowej laminowanej w kolorze brzoza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lub buk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. Półka i para drzwi z uchwytami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ma być wykonana 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>z płyty wiórowej laminowanej o gr. 18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-20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mm w kolorze </w:t>
            </w:r>
            <w:r w:rsidR="006E69E7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pomarańczowym.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Wymiary:</w:t>
            </w:r>
            <w:r w:rsidR="00A5686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92 x 35 x 52 cm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(+/- 2 cm).</w:t>
            </w:r>
          </w:p>
          <w:p w:rsidR="00C87A53" w:rsidRPr="006E69E7" w:rsidRDefault="00C87A53" w:rsidP="00440AC8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  <w:p w:rsidR="00FA715D" w:rsidRPr="006E69E7" w:rsidRDefault="00FA715D" w:rsidP="00FA715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-Szafa z dwoma parami drzwi.  Stelaż ma być wykonany z płyty wiórowej laminowanej w kolo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 xml:space="preserve">rze brzoza lub buk.  Półki,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2 pary drzwi z uchwytami mają być wykonane z płyty wiór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>owej laminowanej o gr. 18-20 mm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w kolorze 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pomarańczowym. Szafa ma posiadać 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 xml:space="preserve">min.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6 głębokich wnęk. Wymiary: 92 x 45 x 176 cm (+/- 2 cm). Szafka ma być wyposażona w komplet nóżek w kolorze 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pomarańczowym z akcesoriami do montażu.</w:t>
            </w:r>
          </w:p>
          <w:p w:rsidR="00C87A53" w:rsidRPr="006E69E7" w:rsidRDefault="00C87A53" w:rsidP="00FA715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  <w:p w:rsidR="00EE5769" w:rsidRDefault="00944076" w:rsidP="00944076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-Szafka </w:t>
            </w:r>
            <w:r w:rsidR="00C87A53" w:rsidRPr="006E69E7">
              <w:rPr>
                <w:rFonts w:ascii="Arial Narrow" w:eastAsia="Arial" w:hAnsi="Arial Narrow" w:cs="Arial"/>
                <w:sz w:val="20"/>
                <w:szCs w:val="20"/>
              </w:rPr>
              <w:t>nakładka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otwarta. Stelaż ma być wykonany z płyty wiórowej laminowanej w kolorze brzoza lub buk. Półka ma być wykonana z płyty wiórowej laminowanej o gr. 18-20 mm w kolorze 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pomarańczowym.  Wymiary: 92 x 35 x 52 cm (+/- 2 cm).</w:t>
            </w:r>
          </w:p>
          <w:p w:rsidR="006E69E7" w:rsidRPr="006E69E7" w:rsidRDefault="006E69E7" w:rsidP="00944076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  <w:p w:rsidR="00944076" w:rsidRPr="006E69E7" w:rsidRDefault="00944076" w:rsidP="00944076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- szafka stojąca z parą drzwi. Stelaż ma być wykonany z płyty wiórowej laminowanej w kolorze brzoza lub buk. Ma mieć </w:t>
            </w:r>
            <w:r w:rsidR="006E69E7">
              <w:rPr>
                <w:rFonts w:ascii="Arial Narrow" w:eastAsia="Arial" w:hAnsi="Arial Narrow" w:cs="Arial"/>
                <w:sz w:val="20"/>
                <w:szCs w:val="20"/>
              </w:rPr>
              <w:t>min. 2 półki,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parę drzwi z uchwytami, wykonanych z płyty wiórowej laminowanej o gr. 18-20 mm w kolorze </w:t>
            </w:r>
            <w:r w:rsidR="009F091E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pomarańczowym. Wymiary: 92 x 45 x 94 cm (+/- 2 cm). Szafka ma być wyposażona w komplet nóżek w kolorze </w:t>
            </w:r>
            <w:r w:rsidR="009F091E">
              <w:rPr>
                <w:rFonts w:ascii="Arial Narrow" w:eastAsia="Arial" w:hAnsi="Arial Narrow" w:cs="Arial"/>
                <w:sz w:val="20"/>
                <w:szCs w:val="20"/>
              </w:rPr>
              <w:t xml:space="preserve">np.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pomarańczowym z akcesoriami do montażu.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D16A6B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lastRenderedPageBreak/>
              <w:t>zestaw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6E69E7" w:rsidRDefault="00B469A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z montażem pom. porządkowego – szczotka, wiadro,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mop</w:t>
            </w:r>
            <w:proofErr w:type="spellEnd"/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Zestaw do mycia podłóg i sprzątania dwu wiaderkowy 2 x 15 - 20 l z wyciskarką i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mopem</w:t>
            </w:r>
            <w:proofErr w:type="spellEnd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płaskim.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Zestaw ma się składać z co najmniej: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-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mop</w:t>
            </w:r>
            <w:proofErr w:type="spellEnd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płaski z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mikrofibry</w:t>
            </w:r>
            <w:proofErr w:type="spellEnd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40 cm na uszy (+/- 2 cm)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  <w:r w:rsidR="00A40CC8">
              <w:rPr>
                <w:rFonts w:ascii="Arial Narrow" w:eastAsia="Arial" w:hAnsi="Arial Narrow" w:cs="Arial"/>
                <w:sz w:val="20"/>
                <w:szCs w:val="20"/>
              </w:rPr>
              <w:t>- 3szt.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- uchwyt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mopa</w:t>
            </w:r>
            <w:proofErr w:type="spellEnd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wykonany z wysoki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ej jakości tworzywa sztucznego;</w:t>
            </w:r>
            <w:r w:rsidR="00A40CC8">
              <w:rPr>
                <w:rFonts w:ascii="Arial Narrow" w:eastAsia="Arial" w:hAnsi="Arial Narrow" w:cs="Arial"/>
                <w:sz w:val="20"/>
                <w:szCs w:val="20"/>
              </w:rPr>
              <w:t xml:space="preserve"> - 2szt.</w:t>
            </w:r>
          </w:p>
          <w:p w:rsidR="006B1819" w:rsidRPr="006E69E7" w:rsidRDefault="009F091E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- kij teleskopowy z regulacją</w:t>
            </w:r>
            <w:r w:rsidR="006B1819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(70-80 cm przed rozłożeniem, 140-150 cm po rozłożeniu ) (+/- 2 cm)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  <w:r w:rsidR="00A40CC8">
              <w:rPr>
                <w:rFonts w:ascii="Arial Narrow" w:eastAsia="Arial" w:hAnsi="Arial Narrow" w:cs="Arial"/>
                <w:sz w:val="20"/>
                <w:szCs w:val="20"/>
              </w:rPr>
              <w:t xml:space="preserve"> 2 szt.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 wymiary wózka: 77 x 43 x 85 cm (+/- 2 cm)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 konstrukcja ze stali chromowanej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 metalowe ramię prasy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</w:p>
          <w:p w:rsidR="006B1819" w:rsidRPr="006E69E7" w:rsidRDefault="0071242C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- prasa do </w:t>
            </w:r>
            <w:proofErr w:type="spellStart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mopów</w:t>
            </w:r>
            <w:proofErr w:type="spellEnd"/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</w:p>
          <w:p w:rsidR="006B1819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- 2 wiaderka 15 - 20 litrów z podziałką, wykonane z tworzywa sztucznego odpornego na uszkodzenia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</w:p>
          <w:p w:rsidR="006B1819" w:rsidRPr="006E69E7" w:rsidRDefault="009F091E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- 4 x osłony boczne</w:t>
            </w:r>
            <w:r w:rsidR="0071242C" w:rsidRPr="006E69E7">
              <w:rPr>
                <w:rFonts w:ascii="Arial Narrow" w:eastAsia="Arial" w:hAnsi="Arial Narrow" w:cs="Arial"/>
                <w:sz w:val="20"/>
                <w:szCs w:val="20"/>
              </w:rPr>
              <w:t>;</w:t>
            </w:r>
          </w:p>
          <w:p w:rsidR="00F86735" w:rsidRPr="006E69E7" w:rsidRDefault="006B1819" w:rsidP="006B181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- 4 gumowe kółka.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F86735" w:rsidRPr="006E69E7" w:rsidTr="00440AC8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F86735" w:rsidRPr="006E69E7" w:rsidRDefault="00B469AB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Zakup wyposażenia z montażem pom. porządkowego – szafka na śr. czystości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E2B2E" w:rsidRPr="006E69E7" w:rsidRDefault="008E554C" w:rsidP="00974C6A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S</w:t>
            </w:r>
            <w:r w:rsidR="001E2B2E" w:rsidRPr="006E69E7">
              <w:rPr>
                <w:rFonts w:ascii="Arial Narrow" w:eastAsia="Arial" w:hAnsi="Arial Narrow" w:cs="Arial"/>
                <w:sz w:val="20"/>
                <w:szCs w:val="20"/>
              </w:rPr>
              <w:t>zaf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ka m</w:t>
            </w:r>
            <w:r w:rsidR="001E2B2E" w:rsidRPr="006E69E7">
              <w:rPr>
                <w:rFonts w:ascii="Arial Narrow" w:eastAsia="Arial" w:hAnsi="Arial Narrow" w:cs="Arial"/>
                <w:sz w:val="20"/>
                <w:szCs w:val="20"/>
              </w:rPr>
              <w:t>a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być metalowa, </w:t>
            </w:r>
            <w:r w:rsidR="001E2B2E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dwudrzwiowa z min. 4 półkami.</w:t>
            </w:r>
            <w:r w:rsidR="00DF2BA8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Szaf</w:t>
            </w:r>
            <w:r w:rsidR="00974C6A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a </w:t>
            </w:r>
            <w:r w:rsidR="00DF2BA8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zamykana </w:t>
            </w:r>
            <w:r w:rsidR="00815DCA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ma być kluczem. W zestawie 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mają  być </w:t>
            </w:r>
            <w:r w:rsidR="00815DCA" w:rsidRPr="006E69E7">
              <w:rPr>
                <w:rFonts w:ascii="Arial Narrow" w:eastAsia="Arial" w:hAnsi="Arial Narrow" w:cs="Arial"/>
                <w:sz w:val="20"/>
                <w:szCs w:val="20"/>
              </w:rPr>
              <w:t>klucz</w:t>
            </w: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e do szafki</w:t>
            </w:r>
            <w:r w:rsidR="00815DCA" w:rsidRPr="006E69E7">
              <w:rPr>
                <w:rFonts w:ascii="Arial Narrow" w:eastAsia="Arial" w:hAnsi="Arial Narrow" w:cs="Arial"/>
                <w:sz w:val="20"/>
                <w:szCs w:val="20"/>
              </w:rPr>
              <w:t>. Wymiary: 180</w:t>
            </w:r>
            <w:r w:rsidR="00215686" w:rsidRPr="006E69E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815DCA" w:rsidRPr="006E69E7">
              <w:rPr>
                <w:rFonts w:ascii="Arial Narrow" w:eastAsia="Arial" w:hAnsi="Arial Narrow" w:cs="Arial"/>
                <w:sz w:val="20"/>
                <w:szCs w:val="20"/>
              </w:rPr>
              <w:t>-200 x 60-100 x 42-50 cm.</w:t>
            </w:r>
            <w:r w:rsidR="00DF2BA8" w:rsidRPr="006E69E7">
              <w:rPr>
                <w:rFonts w:ascii="Arial Narrow" w:eastAsia="Arial" w:hAnsi="Arial Narrow" w:cs="Arial"/>
                <w:sz w:val="20"/>
                <w:szCs w:val="20"/>
              </w:rPr>
              <w:br/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750D02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Szt.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D16A6B" w:rsidP="00750D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6E69E7">
              <w:rPr>
                <w:rFonts w:ascii="Arial Narrow" w:eastAsia="Arial" w:hAnsi="Arial Narrow" w:cs="Arial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E1171C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F86735" w:rsidRPr="006E69E7" w:rsidRDefault="00F86735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F86735" w:rsidRPr="006E69E7" w:rsidRDefault="00F86735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6E69E7" w:rsidTr="00440AC8">
        <w:tc>
          <w:tcPr>
            <w:tcW w:w="12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6E69E7" w:rsidRDefault="006D14FF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  <w:p w:rsidR="006D14FF" w:rsidRPr="006E69E7" w:rsidRDefault="006D14FF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  <w:r w:rsidRPr="006E69E7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Razem</w:t>
            </w:r>
          </w:p>
          <w:p w:rsidR="006D14FF" w:rsidRPr="006E69E7" w:rsidRDefault="006D14FF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6E69E7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6E69E7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6E69E7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6E69E7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:rsidR="00847437" w:rsidRPr="006E69E7" w:rsidRDefault="00847437" w:rsidP="00847437">
      <w:pPr>
        <w:spacing w:after="160" w:line="259" w:lineRule="auto"/>
        <w:rPr>
          <w:rFonts w:ascii="Arial Narrow" w:eastAsia="Calibri" w:hAnsi="Arial Narrow" w:cs="Calibri"/>
          <w:b/>
          <w:i/>
          <w:sz w:val="20"/>
          <w:szCs w:val="20"/>
          <w:lang w:eastAsia="en-US"/>
        </w:rPr>
      </w:pPr>
      <w:r w:rsidRPr="006E69E7">
        <w:rPr>
          <w:rFonts w:ascii="Arial Narrow" w:eastAsia="Calibri" w:hAnsi="Arial Narrow" w:cs="Calibri"/>
          <w:b/>
          <w:i/>
          <w:sz w:val="20"/>
          <w:szCs w:val="20"/>
          <w:lang w:eastAsia="en-US"/>
        </w:rPr>
        <w:t>Uwaga</w:t>
      </w:r>
    </w:p>
    <w:p w:rsidR="00847437" w:rsidRPr="006E69E7" w:rsidRDefault="00847437" w:rsidP="00847437">
      <w:pPr>
        <w:autoSpaceDE w:val="0"/>
        <w:autoSpaceDN w:val="0"/>
        <w:adjustRightInd w:val="0"/>
        <w:spacing w:line="259" w:lineRule="auto"/>
        <w:jc w:val="both"/>
        <w:rPr>
          <w:rFonts w:ascii="Arial Narrow" w:eastAsia="Calibri" w:hAnsi="Arial Narrow" w:cs="Calibri"/>
          <w:sz w:val="20"/>
          <w:szCs w:val="20"/>
          <w:lang w:eastAsia="en-US"/>
        </w:rPr>
      </w:pPr>
      <w:r w:rsidRPr="006E69E7">
        <w:rPr>
          <w:rFonts w:ascii="Arial Narrow" w:eastAsia="Calibri" w:hAnsi="Arial Narrow" w:cs="Calibri"/>
          <w:sz w:val="20"/>
          <w:szCs w:val="20"/>
          <w:lang w:eastAsia="en-US"/>
        </w:rPr>
        <w:t>Wyposażenie musi być fabrycznie nowe, wolne od wad oraz dopuszczone do stosowania w placówkach oświatowych oraz musi posiadać odpowiednie atesty, certyfikaty</w:t>
      </w:r>
      <w:r w:rsidR="008C7902" w:rsidRPr="006E69E7">
        <w:rPr>
          <w:rFonts w:ascii="Arial Narrow" w:eastAsia="Calibri" w:hAnsi="Arial Narrow" w:cs="Calibri"/>
          <w:sz w:val="20"/>
          <w:szCs w:val="20"/>
          <w:lang w:eastAsia="en-US"/>
        </w:rPr>
        <w:t xml:space="preserve"> </w:t>
      </w:r>
      <w:r w:rsidR="008C7902" w:rsidRPr="006E69E7">
        <w:rPr>
          <w:rFonts w:ascii="Arial Narrow" w:hAnsi="Arial Narrow" w:cs="Calibri"/>
          <w:sz w:val="20"/>
          <w:szCs w:val="20"/>
        </w:rPr>
        <w:t>(</w:t>
      </w:r>
      <w:r w:rsidR="00F629BD" w:rsidRPr="006E69E7">
        <w:rPr>
          <w:rFonts w:ascii="Arial Narrow" w:hAnsi="Arial Narrow" w:cs="Calibri"/>
          <w:sz w:val="20"/>
          <w:szCs w:val="20"/>
        </w:rPr>
        <w:t>potwierdzające</w:t>
      </w:r>
      <w:r w:rsidR="008C7902" w:rsidRPr="006E69E7">
        <w:rPr>
          <w:rFonts w:ascii="Arial Narrow" w:hAnsi="Arial Narrow" w:cs="Calibri"/>
          <w:sz w:val="20"/>
          <w:szCs w:val="20"/>
        </w:rPr>
        <w:t xml:space="preserve"> spełnianie polskich</w:t>
      </w:r>
      <w:r w:rsidR="00F629BD" w:rsidRPr="006E69E7">
        <w:rPr>
          <w:rFonts w:ascii="Arial Narrow" w:hAnsi="Arial Narrow" w:cs="Calibri"/>
          <w:sz w:val="20"/>
          <w:szCs w:val="20"/>
        </w:rPr>
        <w:t xml:space="preserve"> i europejskich norm</w:t>
      </w:r>
      <w:r w:rsidR="008C7902" w:rsidRPr="006E69E7">
        <w:rPr>
          <w:rFonts w:ascii="Arial Narrow" w:hAnsi="Arial Narrow" w:cs="Calibri"/>
          <w:sz w:val="20"/>
          <w:szCs w:val="20"/>
        </w:rPr>
        <w:t>)</w:t>
      </w:r>
      <w:r w:rsidRPr="006E69E7">
        <w:rPr>
          <w:rFonts w:ascii="Arial Narrow" w:eastAsia="Calibri" w:hAnsi="Arial Narrow" w:cs="Calibri"/>
          <w:sz w:val="20"/>
          <w:szCs w:val="20"/>
          <w:lang w:eastAsia="en-US"/>
        </w:rPr>
        <w:t>, świadectwa jakości i spełniać wymogi norm określonych obowiązującym prawem.</w:t>
      </w:r>
    </w:p>
    <w:p w:rsidR="00847437" w:rsidRPr="006E69E7" w:rsidRDefault="00847437" w:rsidP="00847437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Calibri"/>
          <w:sz w:val="20"/>
          <w:szCs w:val="20"/>
        </w:rPr>
      </w:pPr>
      <w:r w:rsidRPr="006E69E7">
        <w:rPr>
          <w:rFonts w:ascii="Arial Narrow" w:hAnsi="Arial Narrow" w:cs="Calibri"/>
          <w:sz w:val="20"/>
          <w:szCs w:val="20"/>
        </w:rPr>
        <w:t>Wykonawca z tytułu należytej realizacji przedmiotu zamówienia</w:t>
      </w:r>
      <w:r w:rsidRPr="006E69E7">
        <w:rPr>
          <w:rFonts w:ascii="Arial Narrow" w:eastAsia="Calibri" w:hAnsi="Arial Narrow" w:cs="Calibri"/>
          <w:sz w:val="20"/>
          <w:szCs w:val="20"/>
          <w:lang w:eastAsia="en-US"/>
        </w:rPr>
        <w:t xml:space="preserve"> </w:t>
      </w:r>
      <w:r w:rsidRPr="006E69E7">
        <w:rPr>
          <w:rFonts w:ascii="Arial Narrow" w:eastAsia="Calibri" w:hAnsi="Arial Narrow" w:cs="Calibri"/>
          <w:bCs/>
          <w:sz w:val="20"/>
          <w:szCs w:val="20"/>
          <w:shd w:val="clear" w:color="auto" w:fill="FFFFFF"/>
        </w:rPr>
        <w:t>jest zobowiązany do</w:t>
      </w:r>
      <w:r w:rsidRPr="006E69E7">
        <w:rPr>
          <w:rFonts w:ascii="Arial Narrow" w:eastAsia="Calibri" w:hAnsi="Arial Narrow" w:cs="Calibri"/>
          <w:b/>
          <w:bCs/>
          <w:sz w:val="20"/>
          <w:szCs w:val="20"/>
          <w:shd w:val="clear" w:color="auto" w:fill="FFFFFF"/>
        </w:rPr>
        <w:t>:</w:t>
      </w:r>
      <w:r w:rsidR="001948CD">
        <w:rPr>
          <w:rFonts w:ascii="Arial Narrow" w:hAnsi="Arial Narrow" w:cs="Calibri"/>
          <w:sz w:val="20"/>
          <w:szCs w:val="20"/>
        </w:rPr>
        <w:t xml:space="preserve"> dostawy</w:t>
      </w:r>
      <w:r w:rsidR="00ED4D93">
        <w:rPr>
          <w:rFonts w:ascii="Arial Narrow" w:hAnsi="Arial Narrow" w:cs="Calibri"/>
          <w:sz w:val="20"/>
          <w:szCs w:val="20"/>
        </w:rPr>
        <w:t xml:space="preserve"> i montażu</w:t>
      </w:r>
      <w:bookmarkStart w:id="0" w:name="_GoBack"/>
      <w:bookmarkEnd w:id="0"/>
      <w:r w:rsidR="001948CD">
        <w:rPr>
          <w:rFonts w:ascii="Arial Narrow" w:hAnsi="Arial Narrow" w:cs="Calibri"/>
          <w:sz w:val="20"/>
          <w:szCs w:val="20"/>
        </w:rPr>
        <w:t xml:space="preserve"> </w:t>
      </w:r>
      <w:r w:rsidRPr="006E69E7">
        <w:rPr>
          <w:rFonts w:ascii="Arial Narrow" w:hAnsi="Arial Narrow" w:cs="Calibri"/>
          <w:sz w:val="20"/>
          <w:szCs w:val="20"/>
        </w:rPr>
        <w:t>wyposażenia do</w:t>
      </w:r>
      <w:r w:rsidRPr="006E69E7">
        <w:rPr>
          <w:rFonts w:ascii="Arial Narrow" w:hAnsi="Arial Narrow" w:cs="Calibri"/>
          <w:i/>
          <w:sz w:val="20"/>
          <w:szCs w:val="20"/>
        </w:rPr>
        <w:t xml:space="preserve"> </w:t>
      </w:r>
      <w:r w:rsidRPr="006E69E7">
        <w:rPr>
          <w:rFonts w:ascii="Arial Narrow" w:eastAsia="Calibri" w:hAnsi="Arial Narrow" w:cs="Calibri"/>
          <w:iCs/>
          <w:sz w:val="20"/>
          <w:szCs w:val="20"/>
        </w:rPr>
        <w:t xml:space="preserve">obiektu </w:t>
      </w:r>
      <w:r w:rsidRPr="006E69E7">
        <w:rPr>
          <w:rFonts w:ascii="Arial Narrow" w:hAnsi="Arial Narrow" w:cs="Calibri"/>
          <w:sz w:val="20"/>
          <w:szCs w:val="20"/>
        </w:rPr>
        <w:t>wraz z wszelkimi kosztami, jakie poniesie</w:t>
      </w:r>
      <w:r w:rsidR="00603E20" w:rsidRPr="006E69E7">
        <w:rPr>
          <w:rFonts w:ascii="Arial Narrow" w:hAnsi="Arial Narrow" w:cs="Calibri"/>
          <w:sz w:val="20"/>
          <w:szCs w:val="20"/>
        </w:rPr>
        <w:t xml:space="preserve">. </w:t>
      </w:r>
      <w:r w:rsidRPr="006E69E7">
        <w:rPr>
          <w:rFonts w:ascii="Arial Narrow" w:hAnsi="Arial Narrow" w:cs="Calibri"/>
          <w:sz w:val="20"/>
          <w:szCs w:val="20"/>
        </w:rPr>
        <w:t>W szczególności z kosztami: dostarczenia, załadunku, rozładunku, montażu, wypakowania sprzętu i sprawdzenia funkcjonalności sprzętu (pierwsze uruchomienie) gwarancji jakości na dostarczony towar (wraz z dostawą Wykonawca przedłoży karty gwarancyjne).</w:t>
      </w:r>
    </w:p>
    <w:p w:rsidR="000E27F8" w:rsidRPr="006E69E7" w:rsidRDefault="000E27F8" w:rsidP="00AB67D2">
      <w:pPr>
        <w:rPr>
          <w:rFonts w:ascii="Arial Narrow" w:hAnsi="Arial Narrow"/>
          <w:sz w:val="20"/>
          <w:szCs w:val="20"/>
        </w:rPr>
      </w:pPr>
    </w:p>
    <w:p w:rsidR="00847437" w:rsidRPr="006E69E7" w:rsidRDefault="00847437" w:rsidP="00847437">
      <w:pPr>
        <w:rPr>
          <w:rFonts w:ascii="Arial Narrow" w:hAnsi="Arial Narrow" w:cs="Calibri"/>
          <w:sz w:val="20"/>
          <w:szCs w:val="20"/>
        </w:rPr>
      </w:pPr>
      <w:r w:rsidRPr="006E69E7">
        <w:rPr>
          <w:rFonts w:ascii="Arial Narrow" w:hAnsi="Arial Narrow" w:cs="Calibri"/>
          <w:sz w:val="20"/>
          <w:szCs w:val="20"/>
        </w:rPr>
        <w:t>…………………………………………………………………………                     …………………………………………………………………………………………</w:t>
      </w:r>
    </w:p>
    <w:p w:rsidR="00847437" w:rsidRPr="006E69E7" w:rsidRDefault="00847437" w:rsidP="00AB67D2">
      <w:pPr>
        <w:rPr>
          <w:rFonts w:ascii="Arial Narrow" w:hAnsi="Arial Narrow"/>
          <w:sz w:val="20"/>
          <w:szCs w:val="20"/>
        </w:rPr>
      </w:pPr>
      <w:r w:rsidRPr="006E69E7">
        <w:rPr>
          <w:rFonts w:ascii="Arial Narrow" w:hAnsi="Arial Narrow" w:cs="Calibri"/>
          <w:sz w:val="20"/>
          <w:szCs w:val="20"/>
        </w:rPr>
        <w:t xml:space="preserve">                          Miejscowość, data                                                                                                                                                                        Podpis Wykonawcy</w:t>
      </w:r>
    </w:p>
    <w:sectPr w:rsidR="00847437" w:rsidRPr="006E69E7" w:rsidSect="00847437">
      <w:headerReference w:type="default" r:id="rId8"/>
      <w:footerReference w:type="default" r:id="rId9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42C" w:rsidRDefault="0024342C" w:rsidP="009F0195">
      <w:r>
        <w:separator/>
      </w:r>
    </w:p>
  </w:endnote>
  <w:endnote w:type="continuationSeparator" w:id="0">
    <w:p w:rsidR="0024342C" w:rsidRDefault="0024342C" w:rsidP="009F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062773"/>
      <w:docPartObj>
        <w:docPartGallery w:val="Page Numbers (Bottom of Page)"/>
        <w:docPartUnique/>
      </w:docPartObj>
    </w:sdtPr>
    <w:sdtEndPr/>
    <w:sdtContent>
      <w:p w:rsidR="00C83E5B" w:rsidRDefault="00F60A50">
        <w:pPr>
          <w:pStyle w:val="Stopka"/>
          <w:jc w:val="right"/>
        </w:pPr>
        <w:r>
          <w:fldChar w:fldCharType="begin"/>
        </w:r>
        <w:r w:rsidR="00C83E5B">
          <w:instrText>PAGE   \* MERGEFORMAT</w:instrText>
        </w:r>
        <w:r>
          <w:fldChar w:fldCharType="separate"/>
        </w:r>
        <w:r w:rsidR="00ED4D93">
          <w:rPr>
            <w:noProof/>
          </w:rPr>
          <w:t>2</w:t>
        </w:r>
        <w:r>
          <w:fldChar w:fldCharType="end"/>
        </w:r>
      </w:p>
    </w:sdtContent>
  </w:sdt>
  <w:p w:rsidR="00C83E5B" w:rsidRDefault="00C83E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42C" w:rsidRDefault="0024342C" w:rsidP="009F0195">
      <w:r>
        <w:separator/>
      </w:r>
    </w:p>
  </w:footnote>
  <w:footnote w:type="continuationSeparator" w:id="0">
    <w:p w:rsidR="0024342C" w:rsidRDefault="0024342C" w:rsidP="009F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5B" w:rsidRDefault="00C83E5B" w:rsidP="00C210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B41C0"/>
    <w:multiLevelType w:val="multilevel"/>
    <w:tmpl w:val="54EE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B5918"/>
    <w:multiLevelType w:val="hybridMultilevel"/>
    <w:tmpl w:val="90D4B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5580C"/>
    <w:multiLevelType w:val="hybridMultilevel"/>
    <w:tmpl w:val="DF569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608C5"/>
    <w:multiLevelType w:val="multilevel"/>
    <w:tmpl w:val="2EC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240AC1"/>
    <w:multiLevelType w:val="multilevel"/>
    <w:tmpl w:val="8770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30764A"/>
    <w:multiLevelType w:val="multilevel"/>
    <w:tmpl w:val="B1AA6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7959F4"/>
    <w:multiLevelType w:val="hybridMultilevel"/>
    <w:tmpl w:val="50D6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F1E28"/>
    <w:multiLevelType w:val="multilevel"/>
    <w:tmpl w:val="45A6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1F7DFA"/>
    <w:multiLevelType w:val="multilevel"/>
    <w:tmpl w:val="4FB0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FB0ECB"/>
    <w:multiLevelType w:val="multilevel"/>
    <w:tmpl w:val="8EFE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E536CB"/>
    <w:multiLevelType w:val="multilevel"/>
    <w:tmpl w:val="A598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F32C9D"/>
    <w:multiLevelType w:val="multilevel"/>
    <w:tmpl w:val="88A8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BF5A3E"/>
    <w:multiLevelType w:val="multilevel"/>
    <w:tmpl w:val="731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67034F"/>
    <w:multiLevelType w:val="multilevel"/>
    <w:tmpl w:val="5F7A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3C56FA"/>
    <w:multiLevelType w:val="multilevel"/>
    <w:tmpl w:val="D622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F57D1"/>
    <w:multiLevelType w:val="multilevel"/>
    <w:tmpl w:val="8514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48323A"/>
    <w:multiLevelType w:val="multilevel"/>
    <w:tmpl w:val="22A43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5126EC"/>
    <w:multiLevelType w:val="multilevel"/>
    <w:tmpl w:val="EE50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AE12ED"/>
    <w:multiLevelType w:val="hybridMultilevel"/>
    <w:tmpl w:val="7A405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C7389"/>
    <w:multiLevelType w:val="multilevel"/>
    <w:tmpl w:val="534C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11"/>
  </w:num>
  <w:num w:numId="10">
    <w:abstractNumId w:val="0"/>
  </w:num>
  <w:num w:numId="11">
    <w:abstractNumId w:val="16"/>
  </w:num>
  <w:num w:numId="12">
    <w:abstractNumId w:val="5"/>
  </w:num>
  <w:num w:numId="13">
    <w:abstractNumId w:val="19"/>
  </w:num>
  <w:num w:numId="14">
    <w:abstractNumId w:val="10"/>
  </w:num>
  <w:num w:numId="15">
    <w:abstractNumId w:val="4"/>
  </w:num>
  <w:num w:numId="16">
    <w:abstractNumId w:val="14"/>
  </w:num>
  <w:num w:numId="17">
    <w:abstractNumId w:val="9"/>
  </w:num>
  <w:num w:numId="18">
    <w:abstractNumId w:val="13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77"/>
    <w:rsid w:val="0000701D"/>
    <w:rsid w:val="00011EB6"/>
    <w:rsid w:val="00013DB7"/>
    <w:rsid w:val="00017A59"/>
    <w:rsid w:val="0002044D"/>
    <w:rsid w:val="00020C53"/>
    <w:rsid w:val="00035ABE"/>
    <w:rsid w:val="00053041"/>
    <w:rsid w:val="00073A1E"/>
    <w:rsid w:val="00083D74"/>
    <w:rsid w:val="000860C0"/>
    <w:rsid w:val="00093907"/>
    <w:rsid w:val="000B7598"/>
    <w:rsid w:val="000C120A"/>
    <w:rsid w:val="000C6C4D"/>
    <w:rsid w:val="000E27F8"/>
    <w:rsid w:val="000F37CA"/>
    <w:rsid w:val="00130A42"/>
    <w:rsid w:val="00142249"/>
    <w:rsid w:val="00146984"/>
    <w:rsid w:val="00146E1A"/>
    <w:rsid w:val="001608E5"/>
    <w:rsid w:val="0016201E"/>
    <w:rsid w:val="00167682"/>
    <w:rsid w:val="001948CD"/>
    <w:rsid w:val="001A2804"/>
    <w:rsid w:val="001A3422"/>
    <w:rsid w:val="001A5E22"/>
    <w:rsid w:val="001B1C5D"/>
    <w:rsid w:val="001B1E55"/>
    <w:rsid w:val="001E09B2"/>
    <w:rsid w:val="001E2B2E"/>
    <w:rsid w:val="001F1A74"/>
    <w:rsid w:val="001F3A03"/>
    <w:rsid w:val="001F3E0A"/>
    <w:rsid w:val="00215686"/>
    <w:rsid w:val="00217C66"/>
    <w:rsid w:val="00220F2B"/>
    <w:rsid w:val="00223F19"/>
    <w:rsid w:val="00231781"/>
    <w:rsid w:val="00237CC4"/>
    <w:rsid w:val="0024342C"/>
    <w:rsid w:val="002450D5"/>
    <w:rsid w:val="0026143B"/>
    <w:rsid w:val="00270D77"/>
    <w:rsid w:val="0028617A"/>
    <w:rsid w:val="002913CE"/>
    <w:rsid w:val="002A099A"/>
    <w:rsid w:val="002A7560"/>
    <w:rsid w:val="002B50D3"/>
    <w:rsid w:val="002B6679"/>
    <w:rsid w:val="002C1D76"/>
    <w:rsid w:val="002C2AF2"/>
    <w:rsid w:val="002D40FC"/>
    <w:rsid w:val="002D7A9F"/>
    <w:rsid w:val="002E447E"/>
    <w:rsid w:val="002E74A2"/>
    <w:rsid w:val="002E76BB"/>
    <w:rsid w:val="002F7C80"/>
    <w:rsid w:val="00301364"/>
    <w:rsid w:val="0032158D"/>
    <w:rsid w:val="003339AD"/>
    <w:rsid w:val="00335486"/>
    <w:rsid w:val="00360112"/>
    <w:rsid w:val="00361638"/>
    <w:rsid w:val="00365BA1"/>
    <w:rsid w:val="003704FB"/>
    <w:rsid w:val="0037206C"/>
    <w:rsid w:val="003732E5"/>
    <w:rsid w:val="0037419E"/>
    <w:rsid w:val="00374CD3"/>
    <w:rsid w:val="00380325"/>
    <w:rsid w:val="00383755"/>
    <w:rsid w:val="00391BC7"/>
    <w:rsid w:val="00392AD4"/>
    <w:rsid w:val="003A56BA"/>
    <w:rsid w:val="003B5786"/>
    <w:rsid w:val="003C03A9"/>
    <w:rsid w:val="003C47F7"/>
    <w:rsid w:val="003D2CD8"/>
    <w:rsid w:val="003E2014"/>
    <w:rsid w:val="00404E03"/>
    <w:rsid w:val="00405A3B"/>
    <w:rsid w:val="00406B74"/>
    <w:rsid w:val="00406E91"/>
    <w:rsid w:val="004128CA"/>
    <w:rsid w:val="004235B2"/>
    <w:rsid w:val="00427B07"/>
    <w:rsid w:val="0043784A"/>
    <w:rsid w:val="00440AC8"/>
    <w:rsid w:val="0044372B"/>
    <w:rsid w:val="00450C28"/>
    <w:rsid w:val="00451099"/>
    <w:rsid w:val="00457C50"/>
    <w:rsid w:val="00460531"/>
    <w:rsid w:val="00461EA6"/>
    <w:rsid w:val="004703D0"/>
    <w:rsid w:val="00481CC7"/>
    <w:rsid w:val="00482569"/>
    <w:rsid w:val="004826BE"/>
    <w:rsid w:val="004906B7"/>
    <w:rsid w:val="004B072B"/>
    <w:rsid w:val="004B32D6"/>
    <w:rsid w:val="004B456D"/>
    <w:rsid w:val="004B61B1"/>
    <w:rsid w:val="004B755D"/>
    <w:rsid w:val="004B77C7"/>
    <w:rsid w:val="004C3D9A"/>
    <w:rsid w:val="004C4704"/>
    <w:rsid w:val="004D477F"/>
    <w:rsid w:val="004E064D"/>
    <w:rsid w:val="004E086B"/>
    <w:rsid w:val="004F10A2"/>
    <w:rsid w:val="004F409A"/>
    <w:rsid w:val="004F4195"/>
    <w:rsid w:val="004F46B6"/>
    <w:rsid w:val="00501451"/>
    <w:rsid w:val="00507C33"/>
    <w:rsid w:val="00513A61"/>
    <w:rsid w:val="00515017"/>
    <w:rsid w:val="005200D8"/>
    <w:rsid w:val="00520183"/>
    <w:rsid w:val="005325D6"/>
    <w:rsid w:val="0053653E"/>
    <w:rsid w:val="00541430"/>
    <w:rsid w:val="00544248"/>
    <w:rsid w:val="005442AC"/>
    <w:rsid w:val="00547531"/>
    <w:rsid w:val="0055408A"/>
    <w:rsid w:val="00560BE4"/>
    <w:rsid w:val="005648C2"/>
    <w:rsid w:val="0058033F"/>
    <w:rsid w:val="00596812"/>
    <w:rsid w:val="00597BC9"/>
    <w:rsid w:val="005A4F16"/>
    <w:rsid w:val="005C5628"/>
    <w:rsid w:val="005C69C5"/>
    <w:rsid w:val="005C7D79"/>
    <w:rsid w:val="005F2C73"/>
    <w:rsid w:val="005F46E9"/>
    <w:rsid w:val="005F78B1"/>
    <w:rsid w:val="00600B5E"/>
    <w:rsid w:val="00603E20"/>
    <w:rsid w:val="00616F0C"/>
    <w:rsid w:val="00623D01"/>
    <w:rsid w:val="0063180A"/>
    <w:rsid w:val="00634658"/>
    <w:rsid w:val="00635770"/>
    <w:rsid w:val="00636773"/>
    <w:rsid w:val="0063773B"/>
    <w:rsid w:val="006378FC"/>
    <w:rsid w:val="00644835"/>
    <w:rsid w:val="006478A7"/>
    <w:rsid w:val="006677E6"/>
    <w:rsid w:val="00683F21"/>
    <w:rsid w:val="006A1DCD"/>
    <w:rsid w:val="006A4F24"/>
    <w:rsid w:val="006A7DD8"/>
    <w:rsid w:val="006B05A3"/>
    <w:rsid w:val="006B1819"/>
    <w:rsid w:val="006B1AF5"/>
    <w:rsid w:val="006C0FF6"/>
    <w:rsid w:val="006D14FF"/>
    <w:rsid w:val="006D4A42"/>
    <w:rsid w:val="006D573E"/>
    <w:rsid w:val="006D590C"/>
    <w:rsid w:val="006E40B8"/>
    <w:rsid w:val="006E69E7"/>
    <w:rsid w:val="006F24C8"/>
    <w:rsid w:val="006F6F1B"/>
    <w:rsid w:val="00701119"/>
    <w:rsid w:val="007032BA"/>
    <w:rsid w:val="00703D58"/>
    <w:rsid w:val="0070529F"/>
    <w:rsid w:val="0071242C"/>
    <w:rsid w:val="007132A1"/>
    <w:rsid w:val="007157E5"/>
    <w:rsid w:val="0072128F"/>
    <w:rsid w:val="00721648"/>
    <w:rsid w:val="00727C0C"/>
    <w:rsid w:val="007301A9"/>
    <w:rsid w:val="00737B8F"/>
    <w:rsid w:val="00741C2A"/>
    <w:rsid w:val="0074218B"/>
    <w:rsid w:val="0074333A"/>
    <w:rsid w:val="007435DF"/>
    <w:rsid w:val="00744F0D"/>
    <w:rsid w:val="00745CFF"/>
    <w:rsid w:val="007466CA"/>
    <w:rsid w:val="00746ED0"/>
    <w:rsid w:val="00750D02"/>
    <w:rsid w:val="007656A0"/>
    <w:rsid w:val="00770748"/>
    <w:rsid w:val="007A0164"/>
    <w:rsid w:val="007A52C4"/>
    <w:rsid w:val="007B1117"/>
    <w:rsid w:val="007C233F"/>
    <w:rsid w:val="007D1786"/>
    <w:rsid w:val="007D1CDA"/>
    <w:rsid w:val="007D2B83"/>
    <w:rsid w:val="007E320F"/>
    <w:rsid w:val="007E68AE"/>
    <w:rsid w:val="007F0690"/>
    <w:rsid w:val="007F1002"/>
    <w:rsid w:val="0080680F"/>
    <w:rsid w:val="008106D6"/>
    <w:rsid w:val="00815DCA"/>
    <w:rsid w:val="00816715"/>
    <w:rsid w:val="00821021"/>
    <w:rsid w:val="00821A55"/>
    <w:rsid w:val="00823365"/>
    <w:rsid w:val="0082414E"/>
    <w:rsid w:val="00830656"/>
    <w:rsid w:val="00834E58"/>
    <w:rsid w:val="008403E0"/>
    <w:rsid w:val="00847437"/>
    <w:rsid w:val="00850401"/>
    <w:rsid w:val="00856405"/>
    <w:rsid w:val="00856E81"/>
    <w:rsid w:val="0086183F"/>
    <w:rsid w:val="00880457"/>
    <w:rsid w:val="00882EE7"/>
    <w:rsid w:val="00883580"/>
    <w:rsid w:val="00891F54"/>
    <w:rsid w:val="00894299"/>
    <w:rsid w:val="008977C2"/>
    <w:rsid w:val="008A1EEE"/>
    <w:rsid w:val="008B33B4"/>
    <w:rsid w:val="008B7DAE"/>
    <w:rsid w:val="008C2392"/>
    <w:rsid w:val="008C3FB3"/>
    <w:rsid w:val="008C7902"/>
    <w:rsid w:val="008D2911"/>
    <w:rsid w:val="008D488A"/>
    <w:rsid w:val="008E554C"/>
    <w:rsid w:val="009066A6"/>
    <w:rsid w:val="0091751F"/>
    <w:rsid w:val="00932502"/>
    <w:rsid w:val="00934551"/>
    <w:rsid w:val="00940645"/>
    <w:rsid w:val="00941F06"/>
    <w:rsid w:val="00944076"/>
    <w:rsid w:val="00945AC0"/>
    <w:rsid w:val="00950059"/>
    <w:rsid w:val="00951E92"/>
    <w:rsid w:val="0095300B"/>
    <w:rsid w:val="00953994"/>
    <w:rsid w:val="009548E0"/>
    <w:rsid w:val="00955AC0"/>
    <w:rsid w:val="00964779"/>
    <w:rsid w:val="00974C6A"/>
    <w:rsid w:val="0098440C"/>
    <w:rsid w:val="009A4D54"/>
    <w:rsid w:val="009B01AF"/>
    <w:rsid w:val="009B5DE3"/>
    <w:rsid w:val="009C5794"/>
    <w:rsid w:val="009D1F31"/>
    <w:rsid w:val="009D31C2"/>
    <w:rsid w:val="009D6A75"/>
    <w:rsid w:val="009D750C"/>
    <w:rsid w:val="009F0195"/>
    <w:rsid w:val="009F056E"/>
    <w:rsid w:val="009F091E"/>
    <w:rsid w:val="009F733A"/>
    <w:rsid w:val="00A009EF"/>
    <w:rsid w:val="00A04B16"/>
    <w:rsid w:val="00A20B3D"/>
    <w:rsid w:val="00A253ED"/>
    <w:rsid w:val="00A30F36"/>
    <w:rsid w:val="00A330DD"/>
    <w:rsid w:val="00A33F42"/>
    <w:rsid w:val="00A3654F"/>
    <w:rsid w:val="00A36E7A"/>
    <w:rsid w:val="00A40CC8"/>
    <w:rsid w:val="00A44CCD"/>
    <w:rsid w:val="00A506CE"/>
    <w:rsid w:val="00A52F1C"/>
    <w:rsid w:val="00A56866"/>
    <w:rsid w:val="00A7006C"/>
    <w:rsid w:val="00A72C99"/>
    <w:rsid w:val="00A7340D"/>
    <w:rsid w:val="00A775CB"/>
    <w:rsid w:val="00A81ADE"/>
    <w:rsid w:val="00AB387C"/>
    <w:rsid w:val="00AB67D2"/>
    <w:rsid w:val="00AD0064"/>
    <w:rsid w:val="00AD11B6"/>
    <w:rsid w:val="00AD2825"/>
    <w:rsid w:val="00B12663"/>
    <w:rsid w:val="00B16451"/>
    <w:rsid w:val="00B16D41"/>
    <w:rsid w:val="00B1715C"/>
    <w:rsid w:val="00B20C9C"/>
    <w:rsid w:val="00B24FAF"/>
    <w:rsid w:val="00B45807"/>
    <w:rsid w:val="00B469AB"/>
    <w:rsid w:val="00B723F4"/>
    <w:rsid w:val="00B755D9"/>
    <w:rsid w:val="00B77AD1"/>
    <w:rsid w:val="00B824AE"/>
    <w:rsid w:val="00B96A3A"/>
    <w:rsid w:val="00B97BA8"/>
    <w:rsid w:val="00BA1556"/>
    <w:rsid w:val="00BA7DEE"/>
    <w:rsid w:val="00BB0A36"/>
    <w:rsid w:val="00BD1377"/>
    <w:rsid w:val="00BD3C71"/>
    <w:rsid w:val="00BE6B60"/>
    <w:rsid w:val="00BF4C9D"/>
    <w:rsid w:val="00C1000E"/>
    <w:rsid w:val="00C1177F"/>
    <w:rsid w:val="00C1451C"/>
    <w:rsid w:val="00C15FB7"/>
    <w:rsid w:val="00C176B8"/>
    <w:rsid w:val="00C17793"/>
    <w:rsid w:val="00C21028"/>
    <w:rsid w:val="00C25D65"/>
    <w:rsid w:val="00C34E94"/>
    <w:rsid w:val="00C43654"/>
    <w:rsid w:val="00C50F47"/>
    <w:rsid w:val="00C55D9B"/>
    <w:rsid w:val="00C7014E"/>
    <w:rsid w:val="00C746C6"/>
    <w:rsid w:val="00C83E5B"/>
    <w:rsid w:val="00C87A53"/>
    <w:rsid w:val="00C90EB5"/>
    <w:rsid w:val="00C92F78"/>
    <w:rsid w:val="00C93345"/>
    <w:rsid w:val="00C958A6"/>
    <w:rsid w:val="00CA4230"/>
    <w:rsid w:val="00CA4775"/>
    <w:rsid w:val="00CA5950"/>
    <w:rsid w:val="00CA6545"/>
    <w:rsid w:val="00CB06E2"/>
    <w:rsid w:val="00CC0E2F"/>
    <w:rsid w:val="00CE490B"/>
    <w:rsid w:val="00CE5297"/>
    <w:rsid w:val="00CF2E58"/>
    <w:rsid w:val="00CF31A0"/>
    <w:rsid w:val="00CF55D9"/>
    <w:rsid w:val="00D02CE2"/>
    <w:rsid w:val="00D071B2"/>
    <w:rsid w:val="00D15283"/>
    <w:rsid w:val="00D168FE"/>
    <w:rsid w:val="00D16A6B"/>
    <w:rsid w:val="00D20370"/>
    <w:rsid w:val="00D2633F"/>
    <w:rsid w:val="00D30DD8"/>
    <w:rsid w:val="00D34970"/>
    <w:rsid w:val="00D4029D"/>
    <w:rsid w:val="00D46052"/>
    <w:rsid w:val="00D72B10"/>
    <w:rsid w:val="00D75CA3"/>
    <w:rsid w:val="00D7784A"/>
    <w:rsid w:val="00D814B2"/>
    <w:rsid w:val="00D83815"/>
    <w:rsid w:val="00D84722"/>
    <w:rsid w:val="00D90B19"/>
    <w:rsid w:val="00D96747"/>
    <w:rsid w:val="00D96779"/>
    <w:rsid w:val="00D96B1E"/>
    <w:rsid w:val="00D96B4C"/>
    <w:rsid w:val="00DA2AB8"/>
    <w:rsid w:val="00DA7AB0"/>
    <w:rsid w:val="00DB1038"/>
    <w:rsid w:val="00DB72E8"/>
    <w:rsid w:val="00DD3B59"/>
    <w:rsid w:val="00DD4B6E"/>
    <w:rsid w:val="00DD5BFD"/>
    <w:rsid w:val="00DE0114"/>
    <w:rsid w:val="00DF28A6"/>
    <w:rsid w:val="00DF2BA8"/>
    <w:rsid w:val="00DF4FB2"/>
    <w:rsid w:val="00E022DA"/>
    <w:rsid w:val="00E0391A"/>
    <w:rsid w:val="00E100AE"/>
    <w:rsid w:val="00E10B0F"/>
    <w:rsid w:val="00E216BF"/>
    <w:rsid w:val="00E22BC5"/>
    <w:rsid w:val="00E265E5"/>
    <w:rsid w:val="00E30364"/>
    <w:rsid w:val="00E4177B"/>
    <w:rsid w:val="00E54F59"/>
    <w:rsid w:val="00E629FB"/>
    <w:rsid w:val="00E7453A"/>
    <w:rsid w:val="00E770D9"/>
    <w:rsid w:val="00EA2849"/>
    <w:rsid w:val="00EB3F76"/>
    <w:rsid w:val="00EC2E7D"/>
    <w:rsid w:val="00EC65B7"/>
    <w:rsid w:val="00EC6D5D"/>
    <w:rsid w:val="00ED3B38"/>
    <w:rsid w:val="00ED4D93"/>
    <w:rsid w:val="00ED5237"/>
    <w:rsid w:val="00EE5769"/>
    <w:rsid w:val="00EF3DC0"/>
    <w:rsid w:val="00EF6229"/>
    <w:rsid w:val="00F05630"/>
    <w:rsid w:val="00F173C6"/>
    <w:rsid w:val="00F204C1"/>
    <w:rsid w:val="00F36439"/>
    <w:rsid w:val="00F50ED0"/>
    <w:rsid w:val="00F5120F"/>
    <w:rsid w:val="00F52D46"/>
    <w:rsid w:val="00F537D0"/>
    <w:rsid w:val="00F60A50"/>
    <w:rsid w:val="00F629BD"/>
    <w:rsid w:val="00F7100B"/>
    <w:rsid w:val="00F729C2"/>
    <w:rsid w:val="00F74311"/>
    <w:rsid w:val="00F8450B"/>
    <w:rsid w:val="00F84BDF"/>
    <w:rsid w:val="00F86735"/>
    <w:rsid w:val="00F9050E"/>
    <w:rsid w:val="00F92D02"/>
    <w:rsid w:val="00FA715D"/>
    <w:rsid w:val="00FD7096"/>
    <w:rsid w:val="00FE2636"/>
    <w:rsid w:val="00FE5181"/>
    <w:rsid w:val="00FE70B7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1F4B0541-42E1-460F-9058-B7DA8CCA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andard"/>
    <w:next w:val="Standard"/>
    <w:link w:val="Nagwek1Znak"/>
    <w:rsid w:val="004D477F"/>
    <w:pPr>
      <w:keepNext/>
      <w:jc w:val="right"/>
      <w:outlineLvl w:val="0"/>
    </w:pPr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270D77"/>
    <w:pPr>
      <w:suppressAutoHyphens/>
      <w:spacing w:after="0" w:line="240" w:lineRule="auto"/>
    </w:pPr>
    <w:rPr>
      <w:rFonts w:ascii="Calibri" w:eastAsia="Calibri" w:hAnsi="Calibri" w:cs="Calibri"/>
      <w:kern w:val="1"/>
      <w:lang w:eastAsia="zh-CN"/>
    </w:rPr>
  </w:style>
  <w:style w:type="paragraph" w:customStyle="1" w:styleId="Bezodstpw1">
    <w:name w:val="Bez odstępów1"/>
    <w:rsid w:val="00270D77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paragraph" w:customStyle="1" w:styleId="Default">
    <w:name w:val="Default"/>
    <w:rsid w:val="00270D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0D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D7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0">
    <w:name w:val="Bez odstępów1"/>
    <w:rsid w:val="00DA7AB0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character" w:customStyle="1" w:styleId="apple-converted-space">
    <w:name w:val="apple-converted-space"/>
    <w:basedOn w:val="Domylnaczcionkaakapitu"/>
    <w:rsid w:val="007D2B83"/>
  </w:style>
  <w:style w:type="character" w:customStyle="1" w:styleId="Nagwek1Znak">
    <w:name w:val="Nagłówek 1 Znak"/>
    <w:basedOn w:val="Domylnaczcionkaakapitu"/>
    <w:link w:val="Nagwek1"/>
    <w:rsid w:val="004D477F"/>
    <w:rPr>
      <w:rFonts w:ascii="Arial" w:eastAsia="Lucida Sans Unicode" w:hAnsi="Arial" w:cs="Arial"/>
      <w:kern w:val="3"/>
      <w:sz w:val="24"/>
      <w:szCs w:val="24"/>
      <w:lang w:eastAsia="pl-PL" w:bidi="pl-PL"/>
    </w:rPr>
  </w:style>
  <w:style w:type="paragraph" w:customStyle="1" w:styleId="Standard">
    <w:name w:val="Standard"/>
    <w:rsid w:val="004D477F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D31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97BC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B072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B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9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1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857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7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51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1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6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7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40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5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9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4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3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3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0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0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20B7-3CF2-480E-AA26-107EEC0F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839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Anna Michalska</cp:lastModifiedBy>
  <cp:revision>4</cp:revision>
  <cp:lastPrinted>2017-08-02T08:25:00Z</cp:lastPrinted>
  <dcterms:created xsi:type="dcterms:W3CDTF">2017-11-02T10:44:00Z</dcterms:created>
  <dcterms:modified xsi:type="dcterms:W3CDTF">2017-11-02T13:21:00Z</dcterms:modified>
</cp:coreProperties>
</file>