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21" w:type="dxa"/>
        <w:tblInd w:w="-3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"/>
        <w:gridCol w:w="1676"/>
        <w:gridCol w:w="5119"/>
        <w:gridCol w:w="35"/>
        <w:gridCol w:w="941"/>
        <w:gridCol w:w="709"/>
        <w:gridCol w:w="1597"/>
        <w:gridCol w:w="1800"/>
        <w:gridCol w:w="2405"/>
        <w:gridCol w:w="10"/>
      </w:tblGrid>
      <w:tr w:rsidR="00EE0EC9" w:rsidRPr="00A6659D" w:rsidTr="00F432DB">
        <w:trPr>
          <w:gridAfter w:val="1"/>
          <w:wAfter w:w="10" w:type="dxa"/>
        </w:trPr>
        <w:tc>
          <w:tcPr>
            <w:tcW w:w="148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EE0EC9" w:rsidRPr="00A6659D" w:rsidRDefault="00EE0EC9" w:rsidP="00F432DB">
            <w:pPr>
              <w:tabs>
                <w:tab w:val="left" w:pos="1080"/>
              </w:tabs>
              <w:jc w:val="both"/>
              <w:rPr>
                <w:rFonts w:ascii="Arial Unicode MS" w:eastAsia="Arial Unicode MS" w:hAnsi="Arial Unicode MS" w:cs="Arial Unicode MS"/>
                <w:b/>
                <w:color w:val="000000" w:themeColor="text1"/>
                <w:kern w:val="1"/>
                <w:sz w:val="18"/>
                <w:szCs w:val="18"/>
                <w:lang w:eastAsia="hi-IN" w:bidi="hi-IN"/>
              </w:rPr>
            </w:pPr>
            <w:r w:rsidRPr="00A6659D">
              <w:rPr>
                <w:rFonts w:ascii="Arial Unicode MS" w:eastAsia="Arial Unicode MS" w:hAnsi="Arial Unicode MS" w:cs="Arial Unicode MS"/>
                <w:b/>
                <w:color w:val="000000" w:themeColor="text1"/>
                <w:sz w:val="18"/>
                <w:szCs w:val="18"/>
              </w:rPr>
              <w:t xml:space="preserve">Zestawienie wyposażenia </w:t>
            </w:r>
            <w:r w:rsidRPr="00A6659D">
              <w:rPr>
                <w:rFonts w:ascii="Arial Unicode MS" w:eastAsia="Arial Unicode MS" w:hAnsi="Arial Unicode MS" w:cs="Arial Unicode MS"/>
                <w:b/>
                <w:color w:val="000000" w:themeColor="text1"/>
                <w:kern w:val="1"/>
                <w:sz w:val="18"/>
                <w:szCs w:val="18"/>
                <w:lang w:eastAsia="hi-IN" w:bidi="hi-IN"/>
              </w:rPr>
              <w:t>do przedszkola przy ul. Żeromskiego  16A w Strawczynie</w:t>
            </w:r>
            <w:r w:rsidR="0016615D">
              <w:rPr>
                <w:rFonts w:ascii="Arial Unicode MS" w:eastAsia="Arial Unicode MS" w:hAnsi="Arial Unicode MS" w:cs="Arial Unicode MS"/>
                <w:b/>
                <w:color w:val="000000" w:themeColor="text1"/>
                <w:kern w:val="1"/>
                <w:sz w:val="18"/>
                <w:szCs w:val="18"/>
                <w:lang w:eastAsia="hi-IN" w:bidi="hi-IN"/>
              </w:rPr>
              <w:t xml:space="preserve"> - kuchnia</w:t>
            </w:r>
            <w:r w:rsidRPr="00A6659D">
              <w:rPr>
                <w:rFonts w:ascii="Arial Unicode MS" w:eastAsia="Arial Unicode MS" w:hAnsi="Arial Unicode MS" w:cs="Arial Unicode MS"/>
                <w:b/>
                <w:color w:val="000000" w:themeColor="text1"/>
                <w:kern w:val="1"/>
                <w:sz w:val="18"/>
                <w:szCs w:val="18"/>
                <w:lang w:eastAsia="hi-IN" w:bidi="hi-IN"/>
              </w:rPr>
              <w:t xml:space="preserve"> (załącznik nr </w:t>
            </w:r>
            <w:r w:rsidR="0016615D">
              <w:rPr>
                <w:rFonts w:ascii="Arial Unicode MS" w:eastAsia="Arial Unicode MS" w:hAnsi="Arial Unicode MS" w:cs="Arial Unicode MS"/>
                <w:b/>
                <w:color w:val="000000" w:themeColor="text1"/>
                <w:kern w:val="1"/>
                <w:sz w:val="18"/>
                <w:szCs w:val="18"/>
                <w:lang w:eastAsia="hi-IN" w:bidi="hi-IN"/>
              </w:rPr>
              <w:t>8</w:t>
            </w:r>
            <w:r w:rsidRPr="00A6659D">
              <w:rPr>
                <w:rFonts w:ascii="Arial Unicode MS" w:eastAsia="Arial Unicode MS" w:hAnsi="Arial Unicode MS" w:cs="Arial Unicode MS"/>
                <w:b/>
                <w:color w:val="000000" w:themeColor="text1"/>
                <w:kern w:val="1"/>
                <w:sz w:val="18"/>
                <w:szCs w:val="18"/>
                <w:lang w:eastAsia="hi-IN" w:bidi="hi-IN"/>
              </w:rPr>
              <w:t xml:space="preserve"> do SIWZ)</w:t>
            </w:r>
          </w:p>
          <w:p w:rsidR="00EE0EC9" w:rsidRPr="00A6659D" w:rsidRDefault="00EE0EC9" w:rsidP="00F432DB">
            <w:pPr>
              <w:rPr>
                <w:rFonts w:ascii="Arial Unicode MS" w:eastAsia="Arial Unicode MS" w:hAnsi="Arial Unicode MS" w:cs="Arial Unicode MS"/>
                <w:b/>
                <w:color w:val="000000" w:themeColor="text1"/>
                <w:sz w:val="18"/>
                <w:szCs w:val="18"/>
              </w:rPr>
            </w:pPr>
          </w:p>
        </w:tc>
      </w:tr>
      <w:tr w:rsidR="00EE0EC9" w:rsidRPr="00A6659D" w:rsidTr="00F432DB">
        <w:trPr>
          <w:gridAfter w:val="1"/>
          <w:wAfter w:w="10" w:type="dxa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E0EC9" w:rsidRPr="00A6659D" w:rsidRDefault="00EE0EC9" w:rsidP="00F432DB">
            <w:pPr>
              <w:pStyle w:val="Bezodstpw"/>
              <w:ind w:left="6" w:right="6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</w:pPr>
            <w:proofErr w:type="spellStart"/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E0EC9" w:rsidRPr="00A6659D" w:rsidRDefault="00EE0EC9" w:rsidP="00F432DB">
            <w:pPr>
              <w:pStyle w:val="Bezodstpw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  <w:t>Nazwa i opis</w:t>
            </w:r>
          </w:p>
        </w:tc>
        <w:tc>
          <w:tcPr>
            <w:tcW w:w="5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E0EC9" w:rsidRPr="00A6659D" w:rsidRDefault="00EE0EC9" w:rsidP="00F432DB">
            <w:pPr>
              <w:pStyle w:val="Bezodstpw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E0EC9" w:rsidRPr="00A6659D" w:rsidRDefault="00EE0EC9" w:rsidP="00F432DB">
            <w:pPr>
              <w:pStyle w:val="Bezodstpw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E0EC9" w:rsidRPr="00A6659D" w:rsidRDefault="00EE0EC9" w:rsidP="00F432DB">
            <w:pPr>
              <w:pStyle w:val="Bezodstpw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E0EC9" w:rsidRPr="00A6659D" w:rsidRDefault="00EE0EC9" w:rsidP="00F432DB">
            <w:pPr>
              <w:pStyle w:val="Bezodstpw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  <w:t>Cena za 1szt netto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/>
          </w:tcPr>
          <w:p w:rsidR="00EE0EC9" w:rsidRPr="00A6659D" w:rsidRDefault="00EE0EC9" w:rsidP="00F432DB">
            <w:pPr>
              <w:pStyle w:val="Bezodstpw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pl-PL"/>
              </w:rPr>
              <w:t>Cena za 1szt brutto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EE0EC9" w:rsidRPr="00A6659D" w:rsidRDefault="00EE0EC9" w:rsidP="00F432DB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Razem wartość brutto</w:t>
            </w:r>
          </w:p>
        </w:tc>
      </w:tr>
      <w:tr w:rsidR="00525166" w:rsidRPr="00A6659D" w:rsidTr="00F432D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BE4D5"/>
          </w:tcPr>
          <w:p w:rsidR="00525166" w:rsidRPr="00A6659D" w:rsidRDefault="00525166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25166" w:rsidRPr="00A6659D" w:rsidRDefault="00525166" w:rsidP="00EE0EC9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  <w:t>Zakup wyposażenia Kuchni i zaplecza kuchennego - garnki</w:t>
            </w: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905"/>
            </w:tblGrid>
            <w:tr w:rsidR="00525166" w:rsidRPr="00A6659D" w:rsidTr="00E36494">
              <w:trPr>
                <w:trHeight w:val="658"/>
              </w:trPr>
              <w:tc>
                <w:tcPr>
                  <w:tcW w:w="4905" w:type="dxa"/>
                </w:tcPr>
                <w:p w:rsidR="00525166" w:rsidRPr="00A6659D" w:rsidRDefault="00204584" w:rsidP="00102B4C">
                  <w:pPr>
                    <w:pStyle w:val="Default"/>
                    <w:ind w:left="-79"/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</w:pPr>
                  <w:r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G</w:t>
                  </w:r>
                  <w:r w:rsidR="00525166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arnek ze stali nierdzewnej z pokrywą.</w:t>
                  </w:r>
                </w:p>
                <w:p w:rsidR="00525166" w:rsidRPr="00A6659D" w:rsidRDefault="00525166" w:rsidP="00102B4C">
                  <w:pPr>
                    <w:pStyle w:val="Default"/>
                    <w:ind w:left="-79"/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</w:pPr>
                  <w:r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Wymiary: średnica</w:t>
                  </w:r>
                  <w:r w:rsidR="00E36494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 360 mm</w:t>
                  </w:r>
                  <w:r w:rsidR="00102B4C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 (+/- 10 mm)</w:t>
                  </w:r>
                  <w:r w:rsidR="00E36494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, wysokość 360 mm</w:t>
                  </w:r>
                  <w:r w:rsidR="00102B4C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 (+/- 10 mm)</w:t>
                  </w:r>
                  <w:r w:rsidR="00E36494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, pojemność 35-37l. </w:t>
                  </w:r>
                  <w:r w:rsidR="00E1271C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Przystosowany do kuchni elektrycznej i indukcyjnej.</w:t>
                  </w:r>
                </w:p>
              </w:tc>
            </w:tr>
          </w:tbl>
          <w:p w:rsidR="00525166" w:rsidRPr="00A6659D" w:rsidRDefault="00525166" w:rsidP="00F432DB">
            <w:pPr>
              <w:pStyle w:val="Bezodstpw1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E36494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AA2EC3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525166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5166" w:rsidRPr="00A6659D" w:rsidRDefault="00525166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66" w:rsidRPr="00A6659D" w:rsidRDefault="00525166" w:rsidP="00042409">
            <w:pPr>
              <w:snapToGrid w:val="0"/>
              <w:spacing w:line="100" w:lineRule="atLeast"/>
              <w:ind w:right="-242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36494" w:rsidRPr="00A6659D" w:rsidTr="00F432D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</w:tcBorders>
            <w:shd w:val="clear" w:color="auto" w:fill="FBE4D5"/>
          </w:tcPr>
          <w:p w:rsidR="00E36494" w:rsidRPr="00A6659D" w:rsidRDefault="00E36494" w:rsidP="00E36494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36494" w:rsidRPr="00A6659D" w:rsidRDefault="00E36494" w:rsidP="00E36494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905"/>
            </w:tblGrid>
            <w:tr w:rsidR="00E36494" w:rsidRPr="00A6659D" w:rsidTr="00F432DB">
              <w:trPr>
                <w:trHeight w:val="658"/>
              </w:trPr>
              <w:tc>
                <w:tcPr>
                  <w:tcW w:w="4905" w:type="dxa"/>
                </w:tcPr>
                <w:p w:rsidR="00E36494" w:rsidRPr="00A6659D" w:rsidRDefault="00204584" w:rsidP="00102B4C">
                  <w:pPr>
                    <w:pStyle w:val="Default"/>
                    <w:ind w:left="-79"/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</w:pPr>
                  <w:r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G</w:t>
                  </w:r>
                  <w:r w:rsidR="00102B4C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arnek</w:t>
                  </w:r>
                  <w:r w:rsidR="00E36494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 ze stali nierdzewnej z pokrywą.</w:t>
                  </w:r>
                </w:p>
                <w:p w:rsidR="00E36494" w:rsidRPr="00A6659D" w:rsidRDefault="00E36494" w:rsidP="00102B4C">
                  <w:pPr>
                    <w:pStyle w:val="Default"/>
                    <w:ind w:left="-79"/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</w:pPr>
                  <w:r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Wymiary: średnica 450 mm</w:t>
                  </w:r>
                  <w:r w:rsidR="00102B4C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 (+/- 10 mm)</w:t>
                  </w:r>
                  <w:r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, wysokość 450 mm</w:t>
                  </w:r>
                  <w:r w:rsidR="00102B4C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 (+/- 10 mm)</w:t>
                  </w:r>
                  <w:r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, pojemność 71-73l. </w:t>
                  </w:r>
                  <w:r w:rsidR="00E1271C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Przystosowany do kuchni elektrycznej i indukcyjnej.</w:t>
                  </w:r>
                </w:p>
              </w:tc>
            </w:tr>
          </w:tbl>
          <w:p w:rsidR="00E36494" w:rsidRPr="00A6659D" w:rsidRDefault="00E36494" w:rsidP="00E36494">
            <w:pPr>
              <w:pStyle w:val="Bezodstpw1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94" w:rsidRPr="00A6659D" w:rsidRDefault="00E36494" w:rsidP="00E36494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94" w:rsidRPr="00A6659D" w:rsidRDefault="00E36494" w:rsidP="00E36494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6494" w:rsidRPr="00A6659D" w:rsidRDefault="00E36494" w:rsidP="00E36494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36494" w:rsidRPr="00A6659D" w:rsidRDefault="00E36494" w:rsidP="00E36494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6494" w:rsidRPr="00A6659D" w:rsidRDefault="00E36494" w:rsidP="00E36494">
            <w:pPr>
              <w:snapToGrid w:val="0"/>
              <w:spacing w:line="100" w:lineRule="atLeast"/>
              <w:ind w:right="-242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204584" w:rsidRPr="00A6659D" w:rsidTr="00F432D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</w:tcBorders>
            <w:shd w:val="clear" w:color="auto" w:fill="FBE4D5"/>
          </w:tcPr>
          <w:p w:rsidR="00204584" w:rsidRPr="00A6659D" w:rsidRDefault="00204584" w:rsidP="00204584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4584" w:rsidRPr="00A6659D" w:rsidRDefault="00204584" w:rsidP="00204584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905"/>
            </w:tblGrid>
            <w:tr w:rsidR="00204584" w:rsidRPr="00A6659D" w:rsidTr="00F432DB">
              <w:trPr>
                <w:trHeight w:val="658"/>
              </w:trPr>
              <w:tc>
                <w:tcPr>
                  <w:tcW w:w="4905" w:type="dxa"/>
                </w:tcPr>
                <w:p w:rsidR="00204584" w:rsidRPr="00A6659D" w:rsidRDefault="00102B4C" w:rsidP="00102B4C">
                  <w:pPr>
                    <w:pStyle w:val="Default"/>
                    <w:ind w:left="-79"/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</w:pPr>
                  <w:r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Garnek </w:t>
                  </w:r>
                  <w:r w:rsidR="00204584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ze stali nierdzewnej z pokrywą.</w:t>
                  </w:r>
                </w:p>
                <w:p w:rsidR="00204584" w:rsidRPr="00A6659D" w:rsidRDefault="00204584" w:rsidP="00102B4C">
                  <w:pPr>
                    <w:pStyle w:val="Default"/>
                    <w:ind w:left="-79"/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</w:pPr>
                  <w:r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Wymiary: średnica 450 mm</w:t>
                  </w:r>
                  <w:r w:rsidR="00102B4C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 (+/- 10 mm)</w:t>
                  </w:r>
                  <w:r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, wysokość 360 mm</w:t>
                  </w:r>
                  <w:r w:rsidR="00102B4C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 (+/- 10 mm)</w:t>
                  </w:r>
                  <w:r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 xml:space="preserve">, pojemność 57-60l. </w:t>
                  </w:r>
                  <w:r w:rsidR="00E1271C" w:rsidRPr="00A6659D">
                    <w:rPr>
                      <w:rFonts w:ascii="Arial Unicode MS" w:eastAsia="Arial Unicode MS" w:hAnsi="Arial Unicode MS" w:cs="Arial Unicode MS"/>
                      <w:color w:val="000000" w:themeColor="text1"/>
                      <w:sz w:val="18"/>
                      <w:szCs w:val="18"/>
                    </w:rPr>
                    <w:t>Przystosowany do kuchni elektrycznej i indukcyjnej.</w:t>
                  </w:r>
                </w:p>
              </w:tc>
            </w:tr>
          </w:tbl>
          <w:p w:rsidR="00204584" w:rsidRPr="00A6659D" w:rsidRDefault="00204584" w:rsidP="00204584">
            <w:pPr>
              <w:pStyle w:val="Bezodstpw1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584" w:rsidRPr="00A6659D" w:rsidRDefault="00204584" w:rsidP="00204584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584" w:rsidRPr="00A6659D" w:rsidRDefault="00A46416" w:rsidP="00204584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584" w:rsidRPr="00A6659D" w:rsidRDefault="00204584" w:rsidP="00204584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04584" w:rsidRPr="00A6659D" w:rsidRDefault="00204584" w:rsidP="00204584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584" w:rsidRPr="00A6659D" w:rsidRDefault="00204584" w:rsidP="00204584">
            <w:pPr>
              <w:snapToGrid w:val="0"/>
              <w:spacing w:line="100" w:lineRule="atLeast"/>
              <w:ind w:right="-242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525166" w:rsidRPr="00A6659D" w:rsidTr="00F432D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</w:tcBorders>
            <w:shd w:val="clear" w:color="auto" w:fill="FBE4D5"/>
          </w:tcPr>
          <w:p w:rsidR="00525166" w:rsidRPr="00A6659D" w:rsidRDefault="00525166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5166" w:rsidRPr="00A6659D" w:rsidRDefault="00525166" w:rsidP="00EE0EC9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EC3" w:rsidRPr="00A6659D" w:rsidRDefault="00102B4C" w:rsidP="00AA2EC3">
            <w:pPr>
              <w:pStyle w:val="Defaul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Rondel</w:t>
            </w:r>
            <w:r w:rsidR="00AA2EC3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ze stali nierdzewnej z pokrywą.</w:t>
            </w:r>
          </w:p>
          <w:p w:rsidR="00525166" w:rsidRPr="00A6659D" w:rsidRDefault="00AA2EC3" w:rsidP="00AA2EC3">
            <w:pPr>
              <w:pStyle w:val="Defaul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Wymiary: średnica 280 mm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, wysokość 130 mm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, pojemność 8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-10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l. Przystosowany do kuchni elektrycznej i indukcyjnej.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042409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042409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525166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5166" w:rsidRPr="00A6659D" w:rsidRDefault="00525166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66" w:rsidRPr="00A6659D" w:rsidRDefault="00525166" w:rsidP="00F432DB">
            <w:pPr>
              <w:snapToGrid w:val="0"/>
              <w:spacing w:line="100" w:lineRule="atLeast"/>
              <w:ind w:right="-242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525166" w:rsidRPr="00A6659D" w:rsidTr="00F432D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</w:tcBorders>
            <w:shd w:val="clear" w:color="auto" w:fill="FBE4D5"/>
          </w:tcPr>
          <w:p w:rsidR="00525166" w:rsidRPr="00A6659D" w:rsidRDefault="00525166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25166" w:rsidRPr="00A6659D" w:rsidRDefault="00525166" w:rsidP="00EE0EC9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63761E" w:rsidP="000C4C02">
            <w:pPr>
              <w:pStyle w:val="Defaul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Patelnia ze stali nierdzewnej z powłoką teflonową. Wymiary: średnica 320 mm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, wysokość 52 mm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="00E1271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. Przystosowan</w:t>
            </w:r>
            <w:r w:rsidR="000C4C02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a</w:t>
            </w:r>
            <w:r w:rsidR="00E1271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do kuchni elektrycznej i indukcyjnej.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63761E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63761E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525166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5166" w:rsidRPr="00A6659D" w:rsidRDefault="00525166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66" w:rsidRPr="00A6659D" w:rsidRDefault="00525166" w:rsidP="00F432DB">
            <w:pPr>
              <w:snapToGrid w:val="0"/>
              <w:spacing w:line="100" w:lineRule="atLeast"/>
              <w:ind w:right="-242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63761E" w:rsidRPr="00A6659D" w:rsidTr="00F432DB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</w:tcBorders>
            <w:shd w:val="clear" w:color="auto" w:fill="FBE4D5"/>
          </w:tcPr>
          <w:p w:rsidR="0063761E" w:rsidRPr="00A6659D" w:rsidRDefault="0063761E" w:rsidP="0063761E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3761E" w:rsidRPr="00A6659D" w:rsidRDefault="0063761E" w:rsidP="0063761E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61E" w:rsidRPr="00A6659D" w:rsidRDefault="0063761E" w:rsidP="000C4C02">
            <w:pPr>
              <w:pStyle w:val="Defaul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Patelnia ze stali nierdzewnej z powłoką teflonową. Wymiary: średnica 240 mm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, wysokość 42 mm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="00E1271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. Przystosowan</w:t>
            </w:r>
            <w:r w:rsidR="000C4C02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a</w:t>
            </w:r>
            <w:r w:rsidR="00E1271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do kuchni elektrycznej i indukcyjnej.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61E" w:rsidRPr="00A6659D" w:rsidRDefault="0063761E" w:rsidP="0063761E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61E" w:rsidRPr="00A6659D" w:rsidRDefault="0063761E" w:rsidP="0063761E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761E" w:rsidRPr="00A6659D" w:rsidRDefault="0063761E" w:rsidP="0063761E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3761E" w:rsidRPr="00A6659D" w:rsidRDefault="0063761E" w:rsidP="0063761E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761E" w:rsidRPr="00A6659D" w:rsidRDefault="0063761E" w:rsidP="0063761E">
            <w:pPr>
              <w:snapToGrid w:val="0"/>
              <w:spacing w:line="100" w:lineRule="atLeast"/>
              <w:ind w:right="-242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525166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525166" w:rsidRPr="00A6659D" w:rsidRDefault="00525166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525166" w:rsidP="00EE0EC9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E1271C" w:rsidP="000E5D81">
            <w:pPr>
              <w:pStyle w:val="Defaul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Patelnia </w:t>
            </w:r>
            <w:r w:rsidR="00AA2EC3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do naleśników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z aluminium pokryta powłoką 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teflonową. Wymiary: wysokość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250 mm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, średnica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lastRenderedPageBreak/>
              <w:t>250 mm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, pojemność </w:t>
            </w:r>
            <w:r w:rsidR="000C4C02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ok. 0,8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-1,0</w:t>
            </w:r>
            <w:r w:rsidR="000C4C02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l.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="000C4C02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Przystosowana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do kuchni elektrycznej i indukcyjnej.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8C571C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8C571C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5166" w:rsidRPr="00A6659D" w:rsidRDefault="00525166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25166" w:rsidRPr="00A6659D" w:rsidRDefault="00525166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5166" w:rsidRPr="00A6659D" w:rsidRDefault="00525166" w:rsidP="00F432DB">
            <w:pPr>
              <w:snapToGrid w:val="0"/>
              <w:spacing w:line="100" w:lineRule="atLeast"/>
              <w:ind w:right="-242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  <w:t>Zakup wyposażenia Kuchni i zaplecza kuchennego –wyposażenia do przygotowania posiłków</w:t>
            </w: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7A0799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Cedzak z uchwytami </w:t>
            </w:r>
            <w:r w:rsidR="007A079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ze stali nierdzewnej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o wym. 280 mm</w:t>
            </w:r>
            <w:r w:rsidR="00F53BA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102B4C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Wanna </w:t>
            </w:r>
            <w:proofErr w:type="spellStart"/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przecedzakowa</w:t>
            </w:r>
            <w:proofErr w:type="spellEnd"/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z uchwytami ze stali </w:t>
            </w:r>
            <w:r w:rsidR="00102B4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nierdzewnej </w:t>
            </w:r>
            <w:r w:rsidR="007A079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o wym.280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="007A079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Cedzak z uchwytami wym. 360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Zestaw sit do przesiewania.</w:t>
            </w:r>
          </w:p>
          <w:p w:rsidR="00E127F8" w:rsidRPr="00A6659D" w:rsidRDefault="00A86741" w:rsidP="00F53BA1">
            <w:pPr>
              <w:shd w:val="clear" w:color="auto" w:fill="FFFFFF"/>
              <w:textAlignment w:val="baseline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Zestaw ma zawierać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min.</w:t>
            </w:r>
            <w:r w:rsidR="00E127F8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4 wymienne sita</w:t>
            </w:r>
            <w:r w:rsidR="00F53BA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o </w:t>
            </w:r>
            <w:r w:rsidR="00E127F8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różn</w:t>
            </w:r>
            <w:r w:rsidR="00F53BA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ych</w:t>
            </w:r>
            <w:r w:rsidR="00E127F8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średnic</w:t>
            </w:r>
            <w:r w:rsidR="00F53BA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ach</w:t>
            </w:r>
            <w:r w:rsidR="00E127F8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oczek: 0,75 x 0,75mm, 1 x 1 x 0,24 mm 2x2mm, 3x3mm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Sito stalowe z siatką wym. 300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, z (drewnianą rączką)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Kubek stalowy do przesiewania 120mm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Sito stożkowe do przecierania 240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Nóż do oddzielania kości prosty – długość 145mm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Nóż kuchenny – długość 119mm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Nóż do szatkowania – długość 210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Nóż masarski – długość 255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Nóż uniwersalny – długość 200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Nóż ceramiczny kuchenny – długość 150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Nóż ceramiczny kuchenny – długość 200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Widelec ze stali nierdzewnej – długość 150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Widelec ze stali nierdzewnej – długość 180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Stalka (ostrzałka)- długość 300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Nożyce do drobiu ze stali nierdzewnej – długość 250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F53BA1">
            <w:pPr>
              <w:shd w:val="clear" w:color="auto" w:fill="FFFFFF"/>
              <w:spacing w:before="100" w:beforeAutospacing="1" w:after="75"/>
              <w:ind w:right="30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Ostrzałka elektryczna do noży</w:t>
            </w:r>
            <w:r w:rsidR="00F53BA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.                                              Napięcie - U: 230 V                                                                   Zasilanie: prąd                                                                                    Moc elektryczna: 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min. </w:t>
            </w:r>
            <w:r w:rsidR="00F53BA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0.18 kW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99" w:rsidRPr="00A6659D" w:rsidRDefault="00E127F8" w:rsidP="007A0799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Topór masarski </w:t>
            </w:r>
            <w:r w:rsidR="007A079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ostrze nierdzewne</w:t>
            </w:r>
          </w:p>
          <w:p w:rsidR="007A0799" w:rsidRPr="00A6659D" w:rsidRDefault="007A0799" w:rsidP="007A0799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rączka z polietylenu</w:t>
            </w:r>
          </w:p>
          <w:p w:rsidR="007A0799" w:rsidRPr="00A6659D" w:rsidRDefault="007A0799" w:rsidP="007A0799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długość rączki 437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  <w:p w:rsidR="00E127F8" w:rsidRPr="00A6659D" w:rsidRDefault="007A0799" w:rsidP="007A0799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długość ostrza 230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Tłuczek do mięsa</w:t>
            </w:r>
            <w:r w:rsidR="007A079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ze stali nierdzewnej, rozmiar części roboczej 40x40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(+/- 5 mm), długość</w:t>
            </w:r>
            <w:r w:rsidR="007A079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rączki 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110-</w:t>
            </w:r>
            <w:r w:rsidR="007A079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120 mm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Tłuczek do mięs</w:t>
            </w:r>
            <w:r w:rsidR="00EE08C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a ze stali nierdzewnej - 0,9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-1,0</w:t>
            </w:r>
            <w:r w:rsidR="00EE08C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kg, długość 280-300 mm.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9A52BA" w:rsidP="00A86741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T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łuczek zmiękczający do mięsa ma być wyposażony w min.</w:t>
            </w:r>
            <w:r w:rsidR="00A6659D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50</w:t>
            </w:r>
            <w:r w:rsidR="00E127F8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noży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/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ostrzy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Listwa magnetyczna długość 550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A76975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Łopatka do przewracania długość 170mm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="007A079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. </w:t>
            </w:r>
            <w:r w:rsidR="001F17D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Antypoślizgowa rękojeść, ostrze ze stali 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nierdzewnej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7A079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A76975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Tasak karbowany</w:t>
            </w:r>
            <w:r w:rsidR="001F17D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ze stali 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nierdzewnej</w:t>
            </w:r>
            <w:r w:rsidR="001F17D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,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długość 180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-190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1F17DA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Lejek ze stali nierdzewnej o średnicy </w:t>
            </w:r>
            <w:r w:rsidR="000919D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130 –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150</w:t>
            </w:r>
            <w:r w:rsidR="000919D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mm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1F17DA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Mini tarka </w:t>
            </w:r>
            <w:r w:rsidR="001F17D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stalowa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długość 140mm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1F17DA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1F17DA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Tarka do cytryn/parmezanu</w:t>
            </w:r>
            <w:r w:rsidR="001F17D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ze stali nierdzewnej, średnica oczka 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ok. </w:t>
            </w:r>
            <w:r w:rsidR="001F17D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 mm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,</w:t>
            </w:r>
            <w:r w:rsidR="001F17D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długość 150 mm bez uchwytu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  <w:r w:rsidR="001F17D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, długość uchwytu 105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Skrobaczka do ryb ze stali nierdzewnej długość 235 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Tarka sześciokątna ze stali nierdzewnej o wysokości 190mm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Szufelka ze stali nierdzewnej 0,45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-0,5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l</w:t>
            </w:r>
            <w:r w:rsidR="00A76975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Łyżka cedzakowa ze stali nierdzewnej. Długość 350mm, średnica 160mm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Łyżka cedzakowa ze stali nierdzewnej. Długość 450mm, średnica 200mm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Chochla do serwowania ze stali nierdzewnej długość 460 mm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Widelec do przewracania ze stali nierdzewnej. Długość 500mm.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Ubijak piany. Długość 400mm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Rózga ze stali nierdzewnej. Długość 400 mm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Mieszadło drewniane, długość 750 mm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Ubijak do ziemniaków ze stali nierdzewne. Długość 350 mm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656325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Ubijak do ziemniaków ze stali nierdzewne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j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. Długość 500 mm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Chochla ze stali nierdzewnej poj. 0,2</w:t>
            </w:r>
            <w:r w:rsidR="009A52B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-0,3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l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Łyżka perforowana ze s</w:t>
            </w:r>
            <w:r w:rsidR="009A52B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tali nierdzewnej. Długość 400mm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Łyżka do spaghetti ze s</w:t>
            </w:r>
            <w:r w:rsidR="009A52B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tali nierdzewnej. Długość 400mm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Łyżka cedzakowa ze stali nierdzewnej.</w:t>
            </w:r>
            <w:r w:rsidR="009A52B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Długość 345mm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Wydrążac</w:t>
            </w:r>
            <w:r w:rsidR="009A52B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z. Długość 175mm, średnica 23mm</w:t>
            </w:r>
            <w:r w:rsidR="00394D34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-</w:t>
            </w:r>
            <w:r w:rsidR="009A52B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Obie</w:t>
            </w:r>
            <w:r w:rsidR="00394D34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raczka do warzyw. Długość 190mm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Otwie</w:t>
            </w:r>
            <w:r w:rsidR="00394D34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racz do konserw. Długość 220 mm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Chochla ze stali nierdzewnej. Długość 65 mm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(+/- 5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Obieraczka ostrze falowane. Długość 150</w:t>
            </w:r>
            <w:r w:rsidR="009A52B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mm 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(+/- 5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Temperówka do warzyw. Długość 130 mm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(+/- 5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Wyciskarka do czosnku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ze stali nierdzewnej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27F8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27F8" w:rsidRPr="00A6659D" w:rsidRDefault="00E127F8" w:rsidP="00E127F8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26045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Krajacz do jaj na cząstki. 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Ma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kroi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ć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jajko na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min.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6 cząstek</w:t>
            </w:r>
            <w:r w:rsidR="00F774E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wykonany ze 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stali nierdzewnej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042409" w:rsidP="00E127F8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27F8" w:rsidRPr="00A6659D" w:rsidRDefault="00E127F8" w:rsidP="00E127F8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774E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774E0" w:rsidRPr="00A6659D" w:rsidRDefault="00F774E0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A86741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Krajacz do jaj na plasterki. 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Ma k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roi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ć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jajko na 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min. 10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plasterków, wykonany ze 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stali nierdzewnej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042409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774E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774E0" w:rsidRPr="00A6659D" w:rsidRDefault="00F774E0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Wydrążacz do pomidorów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ze stali nierdzewnej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042409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774E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774E0" w:rsidRPr="00A6659D" w:rsidRDefault="00F774E0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Nóż do wycinania spirali ze stali nierdzewnej. Długość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115mm, szerokość 30mm, wysokość 150mm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(+/- 5 mm)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042409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774E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774E0" w:rsidRPr="00A6659D" w:rsidRDefault="00F774E0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Nóż do ogórków – 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ma składać się z min.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8 ostrzy. Całkowita dł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.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170 mm, dł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.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ostrzy 35 mm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(+/- 5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042409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774E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774E0" w:rsidRPr="00A6659D" w:rsidRDefault="00F774E0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Nóż do cytrusów. Długość 132 mm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(+/- 5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042409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774E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774E0" w:rsidRPr="00A6659D" w:rsidRDefault="00F774E0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Deska do krojenia 350x250mm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(+/- 20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042409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774E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774E0" w:rsidRPr="00A6659D" w:rsidRDefault="00F774E0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Syfon do wytwarzania bitej śmietany poj.1 l</w:t>
            </w:r>
          </w:p>
          <w:p w:rsidR="00F774E0" w:rsidRPr="00A6659D" w:rsidRDefault="00F774E0" w:rsidP="00F774E0">
            <w:pPr>
              <w:shd w:val="clear" w:color="auto" w:fill="FFFFFF"/>
              <w:textAlignment w:val="baseline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syfon do wytwarzania bitej śmietany, kremów oraz musów na ciepło lub zimno</w:t>
            </w:r>
            <w:r w:rsidR="002E4F9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.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="002E4F9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U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rządzenie</w:t>
            </w:r>
            <w:r w:rsidR="002E4F9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z możliwością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podgrzewa</w:t>
            </w:r>
            <w:r w:rsidR="002E4F9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nia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w bemarze w temperaturze do 75°C</w:t>
            </w:r>
          </w:p>
          <w:p w:rsidR="00F774E0" w:rsidRPr="00A6659D" w:rsidRDefault="002E4F9C" w:rsidP="00F774E0">
            <w:pPr>
              <w:shd w:val="clear" w:color="auto" w:fill="FFFFFF"/>
              <w:textAlignment w:val="baseline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G</w:t>
            </w:r>
            <w:r w:rsidR="00F774E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łowica syfonu 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ma być </w:t>
            </w:r>
            <w:r w:rsidR="00F774E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wykonana ze stali nierdzewnej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,</w:t>
            </w:r>
          </w:p>
          <w:p w:rsidR="00F774E0" w:rsidRPr="00A6659D" w:rsidRDefault="00F774E0" w:rsidP="00F774E0">
            <w:pPr>
              <w:shd w:val="clear" w:color="auto" w:fill="FFFFFF"/>
              <w:textAlignment w:val="baseline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silikonowa uszczelka odporna na wysoką temperaturę</w:t>
            </w:r>
          </w:p>
          <w:p w:rsidR="00260450" w:rsidRPr="00A6659D" w:rsidRDefault="00A86741" w:rsidP="00A86741">
            <w:pPr>
              <w:shd w:val="clear" w:color="auto" w:fill="FFFFFF"/>
              <w:textAlignment w:val="baseline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Zestaw ma zawierać min.</w:t>
            </w:r>
            <w:r w:rsidR="002E4F9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="00F774E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3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końcówki oraz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min. dwa komplety nabojów do syfonu – min. 50 szt./</w:t>
            </w:r>
            <w:proofErr w:type="spellStart"/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kpl</w:t>
            </w:r>
            <w:proofErr w:type="spellEnd"/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042409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774E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774E0" w:rsidRPr="00A6659D" w:rsidRDefault="00F774E0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2E4F9C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Pistolet do sosów i kremów.</w:t>
            </w:r>
          </w:p>
          <w:p w:rsidR="002E4F9C" w:rsidRPr="00A6659D" w:rsidRDefault="00A86741" w:rsidP="002E4F9C">
            <w:pPr>
              <w:shd w:val="clear" w:color="auto" w:fill="FFFFFF"/>
              <w:textAlignment w:val="baseline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Zestaw ma zawierać min.</w:t>
            </w:r>
            <w:r w:rsidR="002E4F9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2 końcówki, średnica 3 i 6 mm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 mm)</w:t>
            </w:r>
          </w:p>
          <w:p w:rsidR="002E4F9C" w:rsidRPr="00A6659D" w:rsidRDefault="002E4F9C" w:rsidP="002E4F9C">
            <w:pPr>
              <w:shd w:val="clear" w:color="auto" w:fill="FFFFFF"/>
              <w:textAlignment w:val="baseline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lastRenderedPageBreak/>
              <w:t>O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twór wylotowy o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średnicy 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ok.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9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mm</w:t>
            </w:r>
          </w:p>
          <w:p w:rsidR="00F774E0" w:rsidRPr="00A6659D" w:rsidRDefault="00A86741" w:rsidP="002E4F9C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pojemność </w:t>
            </w:r>
            <w:r w:rsidR="002E4F9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1,8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-2,0</w:t>
            </w:r>
            <w:r w:rsidR="002E4F9C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L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2E4F9C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74E0" w:rsidRPr="00A6659D" w:rsidRDefault="00F774E0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2E4F9C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E4F9C" w:rsidRPr="00A6659D" w:rsidRDefault="002E4F9C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2E4F9C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Forma do wypieków – </w:t>
            </w:r>
            <w:proofErr w:type="spellStart"/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mu</w:t>
            </w:r>
            <w:r w:rsidR="0026045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f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fin</w:t>
            </w:r>
            <w:proofErr w:type="spellEnd"/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. Wymiar 600x400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(+/- 10 mm)</w:t>
            </w:r>
          </w:p>
          <w:p w:rsidR="002E4F9C" w:rsidRPr="00A6659D" w:rsidRDefault="002E4F9C" w:rsidP="002E4F9C">
            <w:pPr>
              <w:shd w:val="clear" w:color="auto" w:fill="FFFFFF"/>
              <w:textAlignment w:val="baseline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 możliwością używania w piekarniku, kuchence mikrofalowej, lodówce i zamrażarce. Wykonana z silikonu</w:t>
            </w:r>
          </w:p>
          <w:p w:rsidR="002E4F9C" w:rsidRPr="00A6659D" w:rsidRDefault="002E4F9C" w:rsidP="002E4F9C">
            <w:pPr>
              <w:shd w:val="clear" w:color="auto" w:fill="FFFFFF"/>
              <w:textAlignment w:val="baseline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(z możliwością sterylizowania zakres temperatur: od -60°C do 300°C)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2E4F9C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E4F9C" w:rsidRPr="00A6659D" w:rsidRDefault="002E4F9C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A86741" w:rsidP="00F774E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Wałek o długości 395mm (+/- 10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2E4F9C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E4F9C" w:rsidRPr="00A6659D" w:rsidRDefault="002E4F9C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4F9C" w:rsidRPr="00A6659D" w:rsidRDefault="002E4F9C" w:rsidP="00F774E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proofErr w:type="spellStart"/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Porcjoner</w:t>
            </w:r>
            <w:proofErr w:type="spellEnd"/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do ryżu i puree, pojemność 70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-75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g.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2E4F9C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E4F9C" w:rsidRPr="00A6659D" w:rsidRDefault="002E4F9C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4F9C" w:rsidRPr="00A6659D" w:rsidRDefault="002E4F9C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F9C" w:rsidRPr="00A6659D" w:rsidRDefault="002E4F9C" w:rsidP="00F774E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Wieszak ze stali nierdzewnej na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min.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6 pokrywek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2E4F9C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2E4F9C" w:rsidRPr="00A6659D" w:rsidRDefault="002E4F9C" w:rsidP="00F774E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4F9C" w:rsidRPr="00A6659D" w:rsidRDefault="002E4F9C" w:rsidP="00F774E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4F9C" w:rsidRPr="00A6659D" w:rsidRDefault="00F432DB" w:rsidP="00F774E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Pojemnik na żywność z poliwęglanu</w:t>
            </w:r>
            <w:r w:rsidR="005147DB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z pokrywą, poj.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5,7 l</w:t>
            </w:r>
            <w:r w:rsidR="00394D34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-6,6 l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2E4F9C" w:rsidRPr="00A6659D" w:rsidRDefault="00F432DB" w:rsidP="00F774E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F432DB" w:rsidP="00F774E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4F9C" w:rsidRPr="00A6659D" w:rsidRDefault="002E4F9C" w:rsidP="00F774E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432DB" w:rsidRPr="00A6659D" w:rsidTr="008C571C">
        <w:tblPrEx>
          <w:tblCellMar>
            <w:left w:w="113" w:type="dxa"/>
            <w:right w:w="108" w:type="dxa"/>
          </w:tblCellMar>
        </w:tblPrEx>
        <w:trPr>
          <w:trHeight w:val="146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432DB" w:rsidRPr="00A6659D" w:rsidRDefault="00F432DB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F432DB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F432DB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Pojemnik na żywność z poliwęglanu z pokrywą</w:t>
            </w:r>
            <w:r w:rsidR="005147DB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, poj.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11,4 </w:t>
            </w:r>
            <w:r w:rsidR="005147DB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- 12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l</w:t>
            </w:r>
            <w:r w:rsidR="005147DB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432DB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432DB" w:rsidRPr="00A6659D" w:rsidRDefault="00F432DB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F432DB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7C5889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Pojemnik na żyw</w:t>
            </w:r>
            <w:r w:rsidR="005147DB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ność z poliwęglanu z pokrywą  20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</w:t>
            </w:r>
            <w:r w:rsidR="007C588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21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432DB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432DB" w:rsidRPr="00A6659D" w:rsidRDefault="00F432DB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F432DB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7C5889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Pojemnik na warzywa z pokrywą 22</w:t>
            </w:r>
            <w:r w:rsidR="007C588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-23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432DB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432DB" w:rsidRPr="00A6659D" w:rsidRDefault="00F432DB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F432DB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DB" w:rsidRPr="00A6659D" w:rsidRDefault="00F432DB" w:rsidP="007C5889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Pojemnik na warzywa z pokrywą 1</w:t>
            </w:r>
            <w:r w:rsidR="007C588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5-17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432DB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432DB" w:rsidRPr="00A6659D" w:rsidRDefault="00F432DB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F432DB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F432DB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Zestaw pojemników okrągłych do żywności </w:t>
            </w:r>
            <w:r w:rsidR="00042409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z pokrywą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1l,2l, 4l, 6l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Zestaw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432DB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432DB" w:rsidRPr="00A6659D" w:rsidRDefault="00F432DB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F432DB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394D34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Zestaw misek </w:t>
            </w:r>
            <w:r w:rsidR="00394D34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ze stali nierdzewnej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2,5l, 5l,8l, 14l,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Zestaw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432DB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432DB" w:rsidRPr="00A6659D" w:rsidRDefault="00F432DB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F432DB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F432DB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Pojemnik gastronomiczny 1/1 GN ze stali nierdzewnej. Wymiary: wysokość – 200mm, głębokość - 325mm, szerokość - 530mm. Pojemność 26l.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432DB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432DB" w:rsidRPr="00A6659D" w:rsidRDefault="00F432DB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F432DB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Pojemnik gastronomiczny 1/1 GN ze stali nierdzewnej. Wymiary: wysokość – 100mm, głębokość - 325mm, szerokość - 530mm. Pojemność 14l.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F432DB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F432DB" w:rsidRPr="00A6659D" w:rsidRDefault="00F432DB" w:rsidP="00F432DB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2DB" w:rsidRPr="00A6659D" w:rsidRDefault="00F432DB" w:rsidP="00E15BB1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Pojemnik gastronomiczny 1/1 GN</w:t>
            </w:r>
            <w:r w:rsidR="00E15BB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ze stali nierdzewnej. Wymiary: wysokość – 40mm, głębokość - 325mm, szerokość - 530mm. Pojemność 5l.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2DB" w:rsidRPr="00A6659D" w:rsidRDefault="00F432DB" w:rsidP="00F432DB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5BB1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5BB1" w:rsidRPr="00A6659D" w:rsidRDefault="00E15BB1" w:rsidP="00E15BB1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B1" w:rsidRPr="00A6659D" w:rsidRDefault="00E15BB1" w:rsidP="00E15BB1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Pojemnik gastronomiczny 1/1 GN perforowany ze stali nierdzewnej. Wymiary: wysokość – 65mm, głębokość - 325mm, szerokość - 530mm. Pojemność 8l.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E15BB1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BE4D5"/>
          </w:tcPr>
          <w:p w:rsidR="00E15BB1" w:rsidRPr="00A6659D" w:rsidRDefault="00E15BB1" w:rsidP="00E15BB1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BB1" w:rsidRPr="00A6659D" w:rsidRDefault="00E15BB1" w:rsidP="00E15BB1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Ruszt gastronomiczny 1/1 GN ze stali nierdzewnej. Wymiary: głębokość - 325mm, szerokość - 530mm.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BB1" w:rsidRPr="00A6659D" w:rsidRDefault="00E15BB1" w:rsidP="00E15BB1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65282" w:rsidRPr="00A6659D" w:rsidTr="0074344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65282" w:rsidRPr="00A6659D" w:rsidRDefault="00765282" w:rsidP="00E15BB1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65282" w:rsidRPr="00A6659D" w:rsidRDefault="00765282" w:rsidP="00E15BB1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  <w:t xml:space="preserve">Zakup wyposażenia Kuchni i zaplecza kuchennego – sztućce </w:t>
            </w: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282" w:rsidRPr="00A6659D" w:rsidRDefault="00765282" w:rsidP="00765282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Sztućce dla dzieci w wieku przedszkolnym</w:t>
            </w:r>
          </w:p>
          <w:p w:rsidR="00765282" w:rsidRPr="00A6659D" w:rsidRDefault="00765282" w:rsidP="00765282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Sztućce powinny być wykonane ze stali nierdzewnej. W komplecie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ma zawierać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łyżeczkę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, łyżk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ę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, widelec i nóż, z ozdobnymi żłobieniami. </w:t>
            </w:r>
          </w:p>
          <w:p w:rsidR="00765282" w:rsidRPr="00A6659D" w:rsidRDefault="00765282" w:rsidP="00765282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• dł. 12-19 cm</w:t>
            </w:r>
          </w:p>
          <w:p w:rsidR="00765282" w:rsidRPr="00A6659D" w:rsidRDefault="00765282" w:rsidP="00765282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Musi nadawać się do mycia w zmywarce.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65282" w:rsidRPr="00A6659D" w:rsidRDefault="00765282" w:rsidP="00E15BB1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Zestaw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5282" w:rsidRPr="00A6659D" w:rsidRDefault="00765282" w:rsidP="00E15BB1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5282" w:rsidRPr="00A6659D" w:rsidRDefault="00765282" w:rsidP="00E15BB1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5282" w:rsidRPr="00A6659D" w:rsidRDefault="00765282" w:rsidP="00E15BB1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5282" w:rsidRPr="00A6659D" w:rsidRDefault="00765282" w:rsidP="00E15BB1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74344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  <w:t>Zakup wyposażenia Kuchni i zaplecza kuchennego – kubek porcelanowy</w:t>
            </w: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Kubek porcelanowy - biały. Musi nadawać się do mycia w zmywarce oraz stosowania w kuchence mikrofalowej. Wytrzymujący różnice temperatur do 135 stopni.</w:t>
            </w:r>
          </w:p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• poj. 200 - 250 ml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743440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  <w:t>Zakup wyposażenia Kuchni</w:t>
            </w:r>
            <w:r w:rsidR="00781F37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  <w:t xml:space="preserve"> i zaplecza kuchennego – naczynia dla dzieci</w:t>
            </w: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Zestaw wykonany ze szkła hartowanego - biały. W skład zestawu 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ma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wchodzi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ć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: talerz głęboki, talerz płytki, talerz deserowy, talerz płytki duży.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Zestaw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  <w:t>Zakup wyposażenia Kuchni i zaplecza kuchennego – bielizna kuchenna</w:t>
            </w: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Krótka zapaska z kieszenią. W kolorze bordowym lub zielonym. Wym. 450x300mm</w:t>
            </w:r>
            <w:r w:rsidR="00425A1A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="00425A1A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(+/- 20 mm)</w:t>
            </w:r>
            <w:r w:rsidR="00425A1A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. Materiał: poliester z bawełną.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Fartuch kuchenny biały, zapinany na zatrzaski ze stali nierdzewnej. Materiał: poliester z bawełną.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Kurtka kucharska biała. Długi rękaw. Materiał: poliester z bawełną.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Koszula kucharska biała. Krótki rękaw. Materiał: poliester z bawełną.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Koszula kucharska w kolorze zielonym. Krótki rękaw. Materiał: poliester z bawełną.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Spodnie kucharskie białe. Materiał: poliester z bawełną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A86741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Ścierka </w:t>
            </w:r>
            <w:proofErr w:type="spellStart"/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mikrofibra</w:t>
            </w:r>
            <w:proofErr w:type="spellEnd"/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. Wym. </w:t>
            </w:r>
            <w:r w:rsidR="0074344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400x400mm.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(+/- 20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Ściereczka do naczyń. 100% bawełna. </w:t>
            </w:r>
          </w:p>
          <w:p w:rsidR="00743440" w:rsidRPr="00A6659D" w:rsidRDefault="00A86741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Wym.</w:t>
            </w:r>
            <w:r w:rsidR="0074344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700x500mm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(+/- 20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Zestaw rękawic ochronnych z włókna szklanego. Długość 430mm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(+/- 20 mm)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. Wodoodporne, odporność termiczna do 350 °C.</w:t>
            </w:r>
          </w:p>
          <w:p w:rsidR="00743440" w:rsidRPr="00A6659D" w:rsidRDefault="00A86741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Zestaw musi zawierać</w:t>
            </w:r>
            <w:r w:rsidR="00743440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2 rękawice.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Zestaw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Czapka kucharska z daszkiem biała. Materiał: poliester z bawełną.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Czepek siateczkowy  z elastyczną opaską w kolorze białym. Materiał: nylon.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8C571C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100" w:lineRule="atLeast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autoSpaceDE w:val="0"/>
              <w:autoSpaceDN w:val="0"/>
              <w:adjustRightInd w:val="0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  <w:lang w:eastAsia="en-US"/>
              </w:rPr>
            </w:pPr>
          </w:p>
        </w:tc>
        <w:tc>
          <w:tcPr>
            <w:tcW w:w="5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440" w:rsidRPr="00A6659D" w:rsidRDefault="00743440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Ręcznik kuchenny frotte</w:t>
            </w:r>
            <w:r w:rsidR="00A86741"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 </w:t>
            </w: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- 100% bawełny. </w:t>
            </w:r>
          </w:p>
          <w:p w:rsidR="00743440" w:rsidRPr="00A6659D" w:rsidRDefault="00A86741" w:rsidP="00743440">
            <w:pPr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Wym. 450x900mm (+/- 20 mm)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 xml:space="preserve">Szt.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81F37" w:rsidP="00743440">
            <w:pPr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  <w:tr w:rsidR="00743440" w:rsidRPr="00A6659D" w:rsidTr="000C5C46">
        <w:tblPrEx>
          <w:tblCellMar>
            <w:left w:w="113" w:type="dxa"/>
            <w:right w:w="108" w:type="dxa"/>
          </w:tblCellMar>
        </w:tblPrEx>
        <w:trPr>
          <w:trHeight w:val="164"/>
        </w:trPr>
        <w:tc>
          <w:tcPr>
            <w:tcW w:w="90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BE4D5"/>
          </w:tcPr>
          <w:p w:rsidR="00743440" w:rsidRPr="00A6659D" w:rsidRDefault="00743440" w:rsidP="00743440">
            <w:pPr>
              <w:spacing w:line="600" w:lineRule="auto"/>
              <w:jc w:val="center"/>
              <w:rPr>
                <w:rFonts w:ascii="Arial Unicode MS" w:eastAsia="Arial Unicode MS" w:hAnsi="Arial Unicode MS" w:cs="Arial Unicode MS"/>
                <w:b/>
                <w:color w:val="000000" w:themeColor="text1"/>
                <w:sz w:val="18"/>
                <w:szCs w:val="18"/>
              </w:rPr>
            </w:pPr>
            <w:r w:rsidRPr="00A6659D">
              <w:rPr>
                <w:rFonts w:ascii="Arial Unicode MS" w:eastAsia="Arial Unicode MS" w:hAnsi="Arial Unicode MS" w:cs="Arial Unicode MS"/>
                <w:b/>
                <w:color w:val="000000" w:themeColor="text1"/>
                <w:sz w:val="18"/>
                <w:szCs w:val="18"/>
              </w:rPr>
              <w:t>Razem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440" w:rsidRPr="00A6659D" w:rsidRDefault="00743440" w:rsidP="00743440">
            <w:pPr>
              <w:snapToGrid w:val="0"/>
              <w:spacing w:line="100" w:lineRule="atLeast"/>
              <w:jc w:val="center"/>
              <w:rPr>
                <w:rFonts w:ascii="Arial Unicode MS" w:eastAsia="Arial Unicode MS" w:hAnsi="Arial Unicode MS" w:cs="Arial Unicode MS"/>
                <w:color w:val="000000" w:themeColor="text1"/>
                <w:sz w:val="18"/>
                <w:szCs w:val="18"/>
              </w:rPr>
            </w:pPr>
          </w:p>
        </w:tc>
      </w:tr>
    </w:tbl>
    <w:p w:rsidR="00743440" w:rsidRPr="00A6659D" w:rsidRDefault="00743440" w:rsidP="00743440">
      <w:pPr>
        <w:autoSpaceDE w:val="0"/>
        <w:autoSpaceDN w:val="0"/>
        <w:adjustRightInd w:val="0"/>
        <w:spacing w:after="160" w:line="259" w:lineRule="auto"/>
        <w:jc w:val="both"/>
        <w:rPr>
          <w:rFonts w:ascii="Arial Unicode MS" w:eastAsia="Arial Unicode MS" w:hAnsi="Arial Unicode MS" w:cs="Arial Unicode MS"/>
          <w:color w:val="000000" w:themeColor="text1"/>
          <w:sz w:val="18"/>
          <w:szCs w:val="18"/>
          <w:lang w:eastAsia="en-US"/>
        </w:rPr>
      </w:pPr>
      <w:r w:rsidRPr="00A6659D">
        <w:rPr>
          <w:rFonts w:ascii="Arial Unicode MS" w:eastAsia="Arial Unicode MS" w:hAnsi="Arial Unicode MS" w:cs="Arial Unicode MS"/>
          <w:color w:val="000000" w:themeColor="text1"/>
          <w:sz w:val="18"/>
          <w:szCs w:val="18"/>
          <w:lang w:eastAsia="en-US"/>
        </w:rPr>
        <w:t>Wyposażenie musi być fabrycznie nowe, wolne od wad oraz dopuszczone do stosowania w placówkach oświatowych oraz musi posiadać odpowiednie atesty, certyfikaty, świadectwa jakości i spełniać wymogi norm określonych obowiązującym prawem.</w:t>
      </w:r>
    </w:p>
    <w:p w:rsidR="00743440" w:rsidRPr="00A6659D" w:rsidRDefault="00743440" w:rsidP="00A6659D">
      <w:pPr>
        <w:keepNext/>
        <w:keepLines/>
        <w:tabs>
          <w:tab w:val="left" w:pos="721"/>
        </w:tabs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</w:pPr>
      <w:r w:rsidRPr="00A6659D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lastRenderedPageBreak/>
        <w:t>Wykonawca z tytułu należytej realizacji przedmiotu zamówienia</w:t>
      </w:r>
      <w:r w:rsidRPr="00A6659D">
        <w:rPr>
          <w:rFonts w:ascii="Arial Unicode MS" w:eastAsia="Arial Unicode MS" w:hAnsi="Arial Unicode MS" w:cs="Arial Unicode MS"/>
          <w:color w:val="000000" w:themeColor="text1"/>
          <w:sz w:val="18"/>
          <w:szCs w:val="18"/>
          <w:lang w:eastAsia="en-US"/>
        </w:rPr>
        <w:t xml:space="preserve"> </w:t>
      </w:r>
      <w:r w:rsidRPr="00A6659D">
        <w:rPr>
          <w:rFonts w:ascii="Arial Unicode MS" w:eastAsia="Arial Unicode MS" w:hAnsi="Arial Unicode MS" w:cs="Arial Unicode MS"/>
          <w:bCs/>
          <w:color w:val="000000" w:themeColor="text1"/>
          <w:sz w:val="18"/>
          <w:szCs w:val="18"/>
          <w:shd w:val="clear" w:color="auto" w:fill="FFFFFF"/>
        </w:rPr>
        <w:t>jest zobowiązany do</w:t>
      </w:r>
      <w:r w:rsidRPr="00A6659D">
        <w:rPr>
          <w:rFonts w:ascii="Arial Unicode MS" w:eastAsia="Arial Unicode MS" w:hAnsi="Arial Unicode MS" w:cs="Arial Unicode MS"/>
          <w:b/>
          <w:bCs/>
          <w:color w:val="000000" w:themeColor="text1"/>
          <w:sz w:val="18"/>
          <w:szCs w:val="18"/>
          <w:shd w:val="clear" w:color="auto" w:fill="FFFFFF"/>
        </w:rPr>
        <w:t>:</w:t>
      </w:r>
      <w:r w:rsidRPr="00A6659D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 xml:space="preserve"> dostawy, montażu wyposażenia do</w:t>
      </w:r>
      <w:r w:rsidRPr="00A6659D">
        <w:rPr>
          <w:rFonts w:ascii="Arial Unicode MS" w:eastAsia="Arial Unicode MS" w:hAnsi="Arial Unicode MS" w:cs="Arial Unicode MS"/>
          <w:i/>
          <w:color w:val="000000" w:themeColor="text1"/>
          <w:sz w:val="18"/>
          <w:szCs w:val="18"/>
        </w:rPr>
        <w:t xml:space="preserve"> </w:t>
      </w:r>
      <w:r w:rsidRPr="00A6659D">
        <w:rPr>
          <w:rFonts w:ascii="Arial Unicode MS" w:eastAsia="Arial Unicode MS" w:hAnsi="Arial Unicode MS" w:cs="Arial Unicode MS"/>
          <w:iCs/>
          <w:color w:val="000000" w:themeColor="text1"/>
          <w:sz w:val="18"/>
          <w:szCs w:val="18"/>
        </w:rPr>
        <w:t xml:space="preserve">obiektu </w:t>
      </w:r>
      <w:r w:rsidRPr="00A6659D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wraz z wszelkimi kosztami, jakie poniesie.                 W szczególności z kosztami: dostarczenia, załadunku, rozładunku, montażu, wypakowania sprzętu, gwarancji jakości na dostarczony towar (wraz z dostawą Wykonawc</w:t>
      </w:r>
      <w:r w:rsidR="00A6659D">
        <w:rPr>
          <w:rFonts w:ascii="Arial Unicode MS" w:eastAsia="Arial Unicode MS" w:hAnsi="Arial Unicode MS" w:cs="Arial Unicode MS"/>
          <w:color w:val="000000" w:themeColor="text1"/>
          <w:sz w:val="18"/>
          <w:szCs w:val="18"/>
        </w:rPr>
        <w:t>a przedłoży karty gwarancyjne).</w:t>
      </w:r>
    </w:p>
    <w:p w:rsidR="00743440" w:rsidRPr="00A6659D" w:rsidRDefault="00A6659D" w:rsidP="00A6659D">
      <w:pPr>
        <w:spacing w:after="160" w:line="259" w:lineRule="auto"/>
        <w:jc w:val="right"/>
        <w:rPr>
          <w:rFonts w:ascii="Arial Unicode MS" w:eastAsia="Arial Unicode MS" w:hAnsi="Arial Unicode MS" w:cs="Arial Unicode MS"/>
          <w:color w:val="000000" w:themeColor="text1"/>
          <w:sz w:val="18"/>
          <w:szCs w:val="18"/>
          <w:lang w:eastAsia="en-US"/>
        </w:rPr>
      </w:pPr>
      <w:r>
        <w:rPr>
          <w:rFonts w:ascii="Arial Unicode MS" w:eastAsia="Arial Unicode MS" w:hAnsi="Arial Unicode MS" w:cs="Arial Unicode MS"/>
          <w:color w:val="000000" w:themeColor="text1"/>
          <w:sz w:val="18"/>
          <w:szCs w:val="18"/>
          <w:lang w:eastAsia="en-US"/>
        </w:rPr>
        <w:t>……………………………………………</w:t>
      </w:r>
      <w:r w:rsidR="00743440" w:rsidRPr="00A6659D">
        <w:rPr>
          <w:rFonts w:ascii="Arial Unicode MS" w:eastAsia="Arial Unicode MS" w:hAnsi="Arial Unicode MS" w:cs="Arial Unicode MS"/>
          <w:color w:val="000000" w:themeColor="text1"/>
          <w:sz w:val="18"/>
          <w:szCs w:val="18"/>
          <w:lang w:eastAsia="en-US"/>
        </w:rPr>
        <w:t xml:space="preserve">                                                                </w:t>
      </w:r>
      <w:r>
        <w:rPr>
          <w:rFonts w:ascii="Arial Unicode MS" w:eastAsia="Arial Unicode MS" w:hAnsi="Arial Unicode MS" w:cs="Arial Unicode MS"/>
          <w:color w:val="000000" w:themeColor="text1"/>
          <w:sz w:val="18"/>
          <w:szCs w:val="18"/>
          <w:lang w:eastAsia="en-US"/>
        </w:rPr>
        <w:t xml:space="preserve">                          </w:t>
      </w:r>
      <w:r w:rsidR="00743440" w:rsidRPr="00A6659D">
        <w:rPr>
          <w:rFonts w:ascii="Arial Unicode MS" w:eastAsia="Arial Unicode MS" w:hAnsi="Arial Unicode MS" w:cs="Arial Unicode MS"/>
          <w:color w:val="000000" w:themeColor="text1"/>
          <w:sz w:val="18"/>
          <w:szCs w:val="18"/>
          <w:lang w:eastAsia="en-US"/>
        </w:rPr>
        <w:t>…………………………………………………………………………………………</w:t>
      </w:r>
    </w:p>
    <w:p w:rsidR="0010141B" w:rsidRPr="00A6659D" w:rsidRDefault="00743440" w:rsidP="00A6659D">
      <w:pPr>
        <w:spacing w:after="160" w:line="259" w:lineRule="auto"/>
        <w:rPr>
          <w:rFonts w:ascii="Arial Unicode MS" w:eastAsia="Arial Unicode MS" w:hAnsi="Arial Unicode MS" w:cs="Arial Unicode MS"/>
          <w:color w:val="000000" w:themeColor="text1"/>
          <w:sz w:val="18"/>
          <w:szCs w:val="18"/>
          <w:lang w:eastAsia="en-US"/>
        </w:rPr>
      </w:pPr>
      <w:r w:rsidRPr="00A6659D">
        <w:rPr>
          <w:rFonts w:ascii="Arial Unicode MS" w:eastAsia="Arial Unicode MS" w:hAnsi="Arial Unicode MS" w:cs="Arial Unicode MS"/>
          <w:color w:val="000000" w:themeColor="text1"/>
          <w:sz w:val="18"/>
          <w:szCs w:val="18"/>
          <w:lang w:eastAsia="en-US"/>
        </w:rPr>
        <w:t xml:space="preserve">                          Miejscowość, data                                                                                                                                                                        Podpis Wykonawcy</w:t>
      </w:r>
    </w:p>
    <w:sectPr w:rsidR="0010141B" w:rsidRPr="00A6659D" w:rsidSect="00EE0EC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15D" w:rsidRDefault="0016615D" w:rsidP="00743440">
      <w:r>
        <w:separator/>
      </w:r>
    </w:p>
  </w:endnote>
  <w:endnote w:type="continuationSeparator" w:id="0">
    <w:p w:rsidR="0016615D" w:rsidRDefault="0016615D" w:rsidP="00743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15D" w:rsidRDefault="0016615D" w:rsidP="00743440">
      <w:r>
        <w:separator/>
      </w:r>
    </w:p>
  </w:footnote>
  <w:footnote w:type="continuationSeparator" w:id="0">
    <w:p w:rsidR="0016615D" w:rsidRDefault="0016615D" w:rsidP="00743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15D" w:rsidRDefault="0016615D">
    <w:pPr>
      <w:pStyle w:val="Nagwek"/>
    </w:pPr>
    <w:r>
      <w:rPr>
        <w:noProof/>
      </w:rPr>
      <w:drawing>
        <wp:inline distT="0" distB="0" distL="0" distR="0">
          <wp:extent cx="1295400" cy="5429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  <w:r>
      <w:rPr>
        <w:noProof/>
      </w:rPr>
      <w:drawing>
        <wp:inline distT="0" distB="0" distL="0" distR="0">
          <wp:extent cx="1209675" cy="5429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</w:t>
    </w:r>
    <w:r>
      <w:rPr>
        <w:noProof/>
      </w:rPr>
      <w:drawing>
        <wp:inline distT="0" distB="0" distL="0" distR="0">
          <wp:extent cx="2047875" cy="5429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8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55B47"/>
    <w:multiLevelType w:val="multilevel"/>
    <w:tmpl w:val="E5A2F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726811"/>
    <w:multiLevelType w:val="multilevel"/>
    <w:tmpl w:val="3E1C2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BA1"/>
    <w:rsid w:val="00042409"/>
    <w:rsid w:val="000919D1"/>
    <w:rsid w:val="000B7D8E"/>
    <w:rsid w:val="000C4C02"/>
    <w:rsid w:val="000C5C46"/>
    <w:rsid w:val="000E5D81"/>
    <w:rsid w:val="0010141B"/>
    <w:rsid w:val="00102B4C"/>
    <w:rsid w:val="0016615D"/>
    <w:rsid w:val="001F17DA"/>
    <w:rsid w:val="00204584"/>
    <w:rsid w:val="00244925"/>
    <w:rsid w:val="00260450"/>
    <w:rsid w:val="00262E23"/>
    <w:rsid w:val="0027151D"/>
    <w:rsid w:val="002857D5"/>
    <w:rsid w:val="00291CCC"/>
    <w:rsid w:val="002E4F9C"/>
    <w:rsid w:val="00394D34"/>
    <w:rsid w:val="003D7B92"/>
    <w:rsid w:val="00425A1A"/>
    <w:rsid w:val="004503BE"/>
    <w:rsid w:val="00463754"/>
    <w:rsid w:val="005147DB"/>
    <w:rsid w:val="00525166"/>
    <w:rsid w:val="00527363"/>
    <w:rsid w:val="00614EFC"/>
    <w:rsid w:val="006304C1"/>
    <w:rsid w:val="0063761E"/>
    <w:rsid w:val="00656325"/>
    <w:rsid w:val="0072667B"/>
    <w:rsid w:val="00743440"/>
    <w:rsid w:val="00765282"/>
    <w:rsid w:val="00781F37"/>
    <w:rsid w:val="007A0799"/>
    <w:rsid w:val="007B1801"/>
    <w:rsid w:val="007C5889"/>
    <w:rsid w:val="00820947"/>
    <w:rsid w:val="00885C9F"/>
    <w:rsid w:val="008C571C"/>
    <w:rsid w:val="0090044D"/>
    <w:rsid w:val="009A52BA"/>
    <w:rsid w:val="009A766E"/>
    <w:rsid w:val="00A07F06"/>
    <w:rsid w:val="00A46416"/>
    <w:rsid w:val="00A6659D"/>
    <w:rsid w:val="00A76975"/>
    <w:rsid w:val="00A828AC"/>
    <w:rsid w:val="00A86741"/>
    <w:rsid w:val="00AA2EC3"/>
    <w:rsid w:val="00B50A22"/>
    <w:rsid w:val="00B97910"/>
    <w:rsid w:val="00C8550E"/>
    <w:rsid w:val="00C9724F"/>
    <w:rsid w:val="00CB35D9"/>
    <w:rsid w:val="00CC2767"/>
    <w:rsid w:val="00CF28F9"/>
    <w:rsid w:val="00D341C9"/>
    <w:rsid w:val="00D36092"/>
    <w:rsid w:val="00D36C41"/>
    <w:rsid w:val="00D42A08"/>
    <w:rsid w:val="00E1271C"/>
    <w:rsid w:val="00E127F8"/>
    <w:rsid w:val="00E15BB1"/>
    <w:rsid w:val="00E23BB3"/>
    <w:rsid w:val="00E36494"/>
    <w:rsid w:val="00E571F9"/>
    <w:rsid w:val="00EE08C5"/>
    <w:rsid w:val="00EE0EC9"/>
    <w:rsid w:val="00F432DB"/>
    <w:rsid w:val="00F53BA1"/>
    <w:rsid w:val="00F60D18"/>
    <w:rsid w:val="00F774E0"/>
    <w:rsid w:val="00F94DB9"/>
    <w:rsid w:val="00FA4DCE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035FE06-3276-4422-B071-A3980E9B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EC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EE0EC9"/>
    <w:pPr>
      <w:suppressAutoHyphens/>
    </w:pPr>
    <w:rPr>
      <w:rFonts w:cs="Calibri"/>
      <w:kern w:val="1"/>
      <w:sz w:val="22"/>
      <w:szCs w:val="22"/>
      <w:lang w:eastAsia="zh-CN"/>
    </w:rPr>
  </w:style>
  <w:style w:type="paragraph" w:customStyle="1" w:styleId="Bezodstpw1">
    <w:name w:val="Bez odstępów1"/>
    <w:rsid w:val="00EE0EC9"/>
    <w:pPr>
      <w:suppressAutoHyphens/>
      <w:spacing w:line="100" w:lineRule="atLeast"/>
    </w:pPr>
    <w:rPr>
      <w:rFonts w:cs="Calibri"/>
      <w:kern w:val="1"/>
      <w:sz w:val="22"/>
      <w:szCs w:val="22"/>
      <w:lang w:eastAsia="zh-CN"/>
    </w:rPr>
  </w:style>
  <w:style w:type="paragraph" w:customStyle="1" w:styleId="Default">
    <w:name w:val="Default"/>
    <w:rsid w:val="00EE0EC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8C57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57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C57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7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C57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C571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434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34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34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434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798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8464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single" w:sz="36" w:space="4" w:color="C8C8C8"/>
                <w:right w:val="none" w:sz="0" w:space="0" w:color="auto"/>
              </w:divBdr>
              <w:divsChild>
                <w:div w:id="16314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1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73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9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9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88551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76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44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487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128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.mic\AppData\Local\Temp\WYTYCZNE%20ORAZ%20WYPOSA&#379;ENIE%20POMIESZCZE&#323;%20KUCHNIA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WYTYCZNE ORAZ WYPOSAŻENIE POMIESZCZEŃ KUCHNIA-1</Template>
  <TotalTime>5</TotalTime>
  <Pages>9</Pages>
  <Words>1661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Sideł</dc:creator>
  <cp:keywords/>
  <cp:lastModifiedBy>Anna Michalska</cp:lastModifiedBy>
  <cp:revision>4</cp:revision>
  <dcterms:created xsi:type="dcterms:W3CDTF">2017-07-21T12:45:00Z</dcterms:created>
  <dcterms:modified xsi:type="dcterms:W3CDTF">2017-07-21T14:22:00Z</dcterms:modified>
</cp:coreProperties>
</file>