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32DB" w:rsidRPr="00CC32DB" w:rsidRDefault="00CC32DB" w:rsidP="00CC32DB">
      <w:pPr>
        <w:jc w:val="center"/>
        <w:rPr>
          <w:b/>
          <w:noProof/>
          <w:lang w:eastAsia="pl-PL"/>
        </w:rPr>
      </w:pPr>
      <w:r w:rsidRPr="00CC32DB">
        <w:rPr>
          <w:b/>
          <w:noProof/>
          <w:lang w:eastAsia="pl-PL"/>
        </w:rPr>
        <w:t>PRZYKŁADOWE ELEMENTY WYPOSAŻENIA PLACU ZABAW</w:t>
      </w:r>
    </w:p>
    <w:p w:rsidR="00CC32DB" w:rsidRDefault="00CC32DB">
      <w:pPr>
        <w:rPr>
          <w:noProof/>
          <w:lang w:eastAsia="pl-PL"/>
        </w:rPr>
      </w:pPr>
    </w:p>
    <w:p w:rsidR="00294F4A" w:rsidRDefault="00593FDB" w:rsidP="00294F4A">
      <w:pPr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1615581" cy="2114550"/>
            <wp:effectExtent l="266700" t="0" r="251319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15581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2846145" cy="3082445"/>
            <wp:effectExtent l="133350" t="0" r="125655" b="0"/>
            <wp:docPr id="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45204" cy="3081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4F4A">
        <w:rPr>
          <w:noProof/>
          <w:lang w:eastAsia="pl-PL"/>
        </w:rPr>
        <w:t xml:space="preserve">                        </w:t>
      </w:r>
    </w:p>
    <w:p w:rsidR="00CC32DB" w:rsidRDefault="00294F4A" w:rsidP="00294F4A">
      <w:pPr>
        <w:rPr>
          <w:noProof/>
          <w:lang w:eastAsia="pl-PL"/>
        </w:rPr>
      </w:pPr>
      <w:r>
        <w:rPr>
          <w:noProof/>
          <w:lang w:eastAsia="pl-PL"/>
        </w:rPr>
        <w:t>11- Karuzela TAJFUN</w:t>
      </w:r>
      <w:r>
        <w:rPr>
          <w:noProof/>
          <w:lang w:eastAsia="pl-PL"/>
        </w:rPr>
        <w:tab/>
      </w:r>
      <w:r>
        <w:rPr>
          <w:noProof/>
          <w:lang w:eastAsia="pl-PL"/>
        </w:rPr>
        <w:tab/>
      </w:r>
      <w:r>
        <w:rPr>
          <w:noProof/>
          <w:lang w:eastAsia="pl-PL"/>
        </w:rPr>
        <w:tab/>
      </w:r>
      <w:r>
        <w:rPr>
          <w:noProof/>
          <w:lang w:eastAsia="pl-PL"/>
        </w:rPr>
        <w:tab/>
        <w:t>15 – piramida wspinaczkowa mini 3,5 m</w:t>
      </w:r>
    </w:p>
    <w:p w:rsidR="00294F4A" w:rsidRDefault="00593FDB">
      <w:pPr>
        <w:rPr>
          <w:noProof/>
          <w:lang w:eastAsia="pl-PL"/>
        </w:rPr>
      </w:pPr>
      <w:r>
        <w:rPr>
          <w:noProof/>
          <w:lang w:eastAsia="pl-PL"/>
        </w:rPr>
        <w:tab/>
      </w:r>
      <w:r w:rsidR="00294F4A">
        <w:rPr>
          <w:noProof/>
          <w:lang w:eastAsia="pl-PL"/>
        </w:rPr>
        <w:tab/>
      </w:r>
      <w:r w:rsidR="00294F4A">
        <w:rPr>
          <w:noProof/>
          <w:lang w:eastAsia="pl-PL"/>
        </w:rPr>
        <w:drawing>
          <wp:inline distT="0" distB="0" distL="0" distR="0">
            <wp:extent cx="1313578" cy="2284964"/>
            <wp:effectExtent l="495300" t="0" r="477122" b="0"/>
            <wp:docPr id="2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15087" cy="2287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4F4A">
        <w:rPr>
          <w:noProof/>
          <w:lang w:eastAsia="pl-PL"/>
        </w:rPr>
        <w:t>ŚCIANKAWSPINACZKOWA</w:t>
      </w:r>
      <w:r>
        <w:rPr>
          <w:noProof/>
          <w:lang w:eastAsia="pl-PL"/>
        </w:rPr>
        <w:tab/>
      </w:r>
    </w:p>
    <w:p w:rsidR="00294F4A" w:rsidRDefault="00294F4A" w:rsidP="00294F4A">
      <w:pPr>
        <w:rPr>
          <w:noProof/>
          <w:lang w:eastAsia="pl-PL"/>
        </w:rPr>
      </w:pPr>
      <w:r>
        <w:rPr>
          <w:noProof/>
          <w:lang w:eastAsia="pl-PL"/>
        </w:rPr>
        <w:t xml:space="preserve">     </w:t>
      </w:r>
      <w:r w:rsidRPr="00593FDB">
        <w:rPr>
          <w:noProof/>
          <w:lang w:eastAsia="pl-PL"/>
        </w:rPr>
        <w:drawing>
          <wp:inline distT="0" distB="0" distL="0" distR="0">
            <wp:extent cx="1568005" cy="2088700"/>
            <wp:effectExtent l="285750" t="0" r="260795" b="0"/>
            <wp:docPr id="22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69963" cy="2091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93FDB">
        <w:rPr>
          <w:noProof/>
          <w:lang w:eastAsia="pl-PL"/>
        </w:rPr>
        <w:drawing>
          <wp:inline distT="0" distB="0" distL="0" distR="0">
            <wp:extent cx="1704975" cy="2268309"/>
            <wp:effectExtent l="304800" t="0" r="276225" b="0"/>
            <wp:docPr id="1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04411" cy="2267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4A" w:rsidRDefault="00294F4A">
      <w:pPr>
        <w:rPr>
          <w:noProof/>
          <w:lang w:eastAsia="pl-PL"/>
        </w:rPr>
      </w:pPr>
      <w:r>
        <w:rPr>
          <w:noProof/>
          <w:lang w:eastAsia="pl-PL"/>
        </w:rPr>
        <w:t>13 - Kiwak Hipcio                                                      14 -    Zestaw zabawowy</w:t>
      </w:r>
    </w:p>
    <w:p w:rsidR="004239B8" w:rsidRDefault="00294F4A" w:rsidP="00294F4A">
      <w:pPr>
        <w:ind w:firstLine="705"/>
        <w:rPr>
          <w:noProof/>
          <w:lang w:eastAsia="pl-PL"/>
        </w:rPr>
      </w:pPr>
      <w:r>
        <w:rPr>
          <w:noProof/>
          <w:lang w:eastAsia="pl-PL"/>
        </w:rPr>
        <w:lastRenderedPageBreak/>
        <w:t>Kosz na śmieci</w:t>
      </w:r>
      <w:r w:rsidRPr="00593FDB">
        <w:rPr>
          <w:noProof/>
          <w:lang w:eastAsia="pl-PL"/>
        </w:rPr>
        <w:drawing>
          <wp:inline distT="0" distB="0" distL="0" distR="0">
            <wp:extent cx="1428750" cy="2694948"/>
            <wp:effectExtent l="647700" t="0" r="628650" b="0"/>
            <wp:docPr id="23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428750" cy="2694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4A" w:rsidRDefault="00593FDB" w:rsidP="00C70CAF">
      <w:pPr>
        <w:ind w:left="705"/>
      </w:pPr>
      <w:r>
        <w:rPr>
          <w:noProof/>
          <w:lang w:eastAsia="pl-PL"/>
        </w:rPr>
        <w:drawing>
          <wp:inline distT="0" distB="0" distL="0" distR="0">
            <wp:extent cx="1754167" cy="1856734"/>
            <wp:effectExtent l="76200" t="0" r="55583" b="0"/>
            <wp:docPr id="14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54167" cy="1856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0CAF">
        <w:t xml:space="preserve">   </w:t>
      </w:r>
      <w:r w:rsidR="00C70CAF">
        <w:rPr>
          <w:noProof/>
          <w:lang w:eastAsia="pl-PL"/>
        </w:rPr>
        <w:drawing>
          <wp:inline distT="0" distB="0" distL="0" distR="0">
            <wp:extent cx="2063974" cy="2749371"/>
            <wp:effectExtent l="361950" t="0" r="336326" b="0"/>
            <wp:docPr id="15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65786" cy="2751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  <w:r>
        <w:t>8 – Betonowy stół do gry w szachy</w:t>
      </w:r>
      <w:r>
        <w:tab/>
      </w:r>
      <w:r>
        <w:tab/>
        <w:t>12 – Huśtawka TUBA</w:t>
      </w: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593FDB" w:rsidRDefault="00C70CAF" w:rsidP="00C70CAF">
      <w:pPr>
        <w:ind w:left="705"/>
      </w:pPr>
      <w:r>
        <w:rPr>
          <w:noProof/>
          <w:lang w:eastAsia="pl-PL"/>
        </w:rPr>
        <w:drawing>
          <wp:inline distT="0" distB="0" distL="0" distR="0">
            <wp:extent cx="2267737" cy="1216702"/>
            <wp:effectExtent l="0" t="533400" r="0" b="516848"/>
            <wp:docPr id="17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69071" cy="1217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2373998" cy="2131695"/>
            <wp:effectExtent l="0" t="114300" r="0" b="116205"/>
            <wp:docPr id="18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78468" cy="2135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</w:p>
    <w:p w:rsidR="00294F4A" w:rsidRDefault="00294F4A" w:rsidP="00C70CAF">
      <w:pPr>
        <w:ind w:left="705"/>
      </w:pPr>
      <w:r>
        <w:t>19 – Regulamin placu zabaw</w:t>
      </w:r>
      <w:r>
        <w:tab/>
      </w:r>
      <w:r>
        <w:tab/>
      </w:r>
      <w:r>
        <w:tab/>
        <w:t>18 – Fitness BIODRA</w:t>
      </w:r>
    </w:p>
    <w:p w:rsidR="00C70CAF" w:rsidRDefault="00C70CAF" w:rsidP="00C70CAF">
      <w:pPr>
        <w:ind w:left="705"/>
      </w:pPr>
    </w:p>
    <w:p w:rsidR="00C70CAF" w:rsidRDefault="00C70CAF">
      <w:r>
        <w:tab/>
      </w:r>
    </w:p>
    <w:p w:rsidR="00593FDB" w:rsidRDefault="00C70CAF" w:rsidP="00C70CAF">
      <w:pPr>
        <w:ind w:firstLine="705"/>
      </w:pPr>
      <w:r>
        <w:rPr>
          <w:noProof/>
          <w:lang w:eastAsia="pl-PL"/>
        </w:rPr>
        <w:drawing>
          <wp:inline distT="0" distB="0" distL="0" distR="0">
            <wp:extent cx="2170458" cy="1952625"/>
            <wp:effectExtent l="0" t="114300" r="0" b="104775"/>
            <wp:docPr id="19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171735" cy="1953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>
        <w:rPr>
          <w:noProof/>
          <w:lang w:eastAsia="pl-PL"/>
        </w:rPr>
        <w:drawing>
          <wp:inline distT="0" distB="0" distL="0" distR="0">
            <wp:extent cx="1962415" cy="1827158"/>
            <wp:effectExtent l="0" t="76200" r="0" b="58792"/>
            <wp:docPr id="20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65954" cy="18304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4F4A" w:rsidRDefault="00294F4A" w:rsidP="00C70CAF">
      <w:pPr>
        <w:ind w:firstLine="705"/>
      </w:pPr>
    </w:p>
    <w:p w:rsidR="00294F4A" w:rsidRDefault="00294F4A" w:rsidP="00C70CAF">
      <w:pPr>
        <w:ind w:firstLine="705"/>
      </w:pPr>
      <w:r>
        <w:t>17 – Fitness STEPER</w:t>
      </w:r>
      <w:r>
        <w:tab/>
      </w:r>
      <w:r>
        <w:tab/>
      </w:r>
      <w:r>
        <w:tab/>
      </w:r>
      <w:r>
        <w:tab/>
        <w:t>16 – Fitness CHODZIARZ</w:t>
      </w:r>
    </w:p>
    <w:sectPr w:rsidR="00294F4A" w:rsidSect="00294F4A">
      <w:pgSz w:w="11906" w:h="16838"/>
      <w:pgMar w:top="568" w:right="849" w:bottom="709" w:left="85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32DB" w:rsidRDefault="00CC32DB" w:rsidP="00CC32DB">
      <w:pPr>
        <w:spacing w:after="0" w:line="240" w:lineRule="auto"/>
      </w:pPr>
      <w:r>
        <w:separator/>
      </w:r>
    </w:p>
  </w:endnote>
  <w:endnote w:type="continuationSeparator" w:id="0">
    <w:p w:rsidR="00CC32DB" w:rsidRDefault="00CC32DB" w:rsidP="00CC32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32DB" w:rsidRDefault="00CC32DB" w:rsidP="00CC32DB">
      <w:pPr>
        <w:spacing w:after="0" w:line="240" w:lineRule="auto"/>
      </w:pPr>
      <w:r>
        <w:separator/>
      </w:r>
    </w:p>
  </w:footnote>
  <w:footnote w:type="continuationSeparator" w:id="0">
    <w:p w:rsidR="00CC32DB" w:rsidRDefault="00CC32DB" w:rsidP="00CC32D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93FDB"/>
    <w:rsid w:val="00294F4A"/>
    <w:rsid w:val="004239B8"/>
    <w:rsid w:val="004B2FAE"/>
    <w:rsid w:val="00593FDB"/>
    <w:rsid w:val="00C70CAF"/>
    <w:rsid w:val="00CC32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239B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93F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93FDB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CC32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CC32DB"/>
  </w:style>
  <w:style w:type="paragraph" w:styleId="Stopka">
    <w:name w:val="footer"/>
    <w:basedOn w:val="Normalny"/>
    <w:link w:val="StopkaZnak"/>
    <w:uiPriority w:val="99"/>
    <w:semiHidden/>
    <w:unhideWhenUsed/>
    <w:rsid w:val="00CC32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CC32D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66</Words>
  <Characters>398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ewa.waw</dc:creator>
  <cp:lastModifiedBy>ewa.waw</cp:lastModifiedBy>
  <cp:revision>2</cp:revision>
  <dcterms:created xsi:type="dcterms:W3CDTF">2014-04-02T10:24:00Z</dcterms:created>
  <dcterms:modified xsi:type="dcterms:W3CDTF">2014-04-02T11:01:00Z</dcterms:modified>
</cp:coreProperties>
</file>