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D" w:rsidRDefault="00421E02">
      <w:pPr>
        <w:spacing w:after="0" w:line="240" w:lineRule="auto"/>
      </w:pPr>
      <w:r>
        <w:rPr>
          <w:rFonts w:ascii="Arial" w:eastAsia="Times New Roman" w:hAnsi="Arial" w:cs="Arial"/>
          <w:i/>
          <w:noProof/>
          <w:sz w:val="20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200655</wp:posOffset>
            </wp:positionH>
            <wp:positionV relativeFrom="paragraph">
              <wp:posOffset>-81911</wp:posOffset>
            </wp:positionV>
            <wp:extent cx="321311" cy="405134"/>
            <wp:effectExtent l="0" t="0" r="2539" b="0"/>
            <wp:wrapTight wrapText="bothSides">
              <wp:wrapPolygon edited="0">
                <wp:start x="0" y="0"/>
                <wp:lineTo x="0" y="20313"/>
                <wp:lineTo x="20490" y="20313"/>
                <wp:lineTo x="20490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1" cy="405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sz w:val="20"/>
          <w:szCs w:val="28"/>
          <w:lang w:eastAsia="pl-PL"/>
        </w:rPr>
        <w:t xml:space="preserve">           Program usuwania i unieszkodliwiania odpadów zawierających azbest</w:t>
      </w:r>
    </w:p>
    <w:p w:rsidR="001913BD" w:rsidRDefault="00421E02">
      <w:pPr>
        <w:spacing w:after="0" w:line="240" w:lineRule="auto"/>
        <w:jc w:val="center"/>
      </w:pPr>
      <w:r>
        <w:rPr>
          <w:rFonts w:ascii="Arial" w:eastAsia="Times New Roman" w:hAnsi="Arial" w:cs="Arial"/>
          <w:i/>
          <w:sz w:val="20"/>
          <w:szCs w:val="28"/>
          <w:lang w:eastAsia="pl-PL"/>
        </w:rPr>
        <w:t>z terenu Gminy Strawczyn</w:t>
      </w:r>
    </w:p>
    <w:p w:rsidR="001913BD" w:rsidRDefault="001913BD"/>
    <w:p w:rsidR="001913BD" w:rsidRDefault="001913BD"/>
    <w:p w:rsidR="001913BD" w:rsidRDefault="00421E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>
        <w:rPr>
          <w:rFonts w:ascii="Arial" w:eastAsia="Times New Roman" w:hAnsi="Arial" w:cs="Arial"/>
          <w:b/>
          <w:sz w:val="24"/>
          <w:szCs w:val="30"/>
          <w:lang w:eastAsia="pl-PL"/>
        </w:rPr>
        <w:t>WNIOSEK</w:t>
      </w:r>
    </w:p>
    <w:p w:rsidR="001913BD" w:rsidRDefault="00421E02">
      <w:pPr>
        <w:spacing w:after="0" w:line="240" w:lineRule="auto"/>
        <w:jc w:val="center"/>
        <w:rPr>
          <w:rFonts w:ascii="Arial" w:eastAsia="Times New Roman" w:hAnsi="Arial" w:cs="Arial"/>
          <w:b/>
          <w:szCs w:val="30"/>
          <w:lang w:eastAsia="pl-PL"/>
        </w:rPr>
      </w:pPr>
      <w:r>
        <w:rPr>
          <w:rFonts w:ascii="Arial" w:eastAsia="Times New Roman" w:hAnsi="Arial" w:cs="Arial"/>
          <w:b/>
          <w:szCs w:val="30"/>
          <w:lang w:eastAsia="pl-PL"/>
        </w:rPr>
        <w:t>o odebranie odpadów zawierających azbest</w:t>
      </w:r>
    </w:p>
    <w:p w:rsidR="001913BD" w:rsidRDefault="001913BD">
      <w:pPr>
        <w:spacing w:after="0" w:line="240" w:lineRule="auto"/>
        <w:jc w:val="center"/>
        <w:rPr>
          <w:rFonts w:ascii="Arial" w:eastAsia="Times New Roman" w:hAnsi="Arial" w:cs="Arial"/>
          <w:b/>
          <w:szCs w:val="30"/>
          <w:lang w:eastAsia="pl-PL"/>
        </w:rPr>
      </w:pPr>
    </w:p>
    <w:p w:rsidR="001913BD" w:rsidRDefault="001913B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30"/>
          <w:lang w:eastAsia="pl-PL"/>
        </w:rPr>
      </w:pPr>
      <w:bookmarkStart w:id="0" w:name="_GoBack"/>
      <w:bookmarkEnd w:id="0"/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 xml:space="preserve">1. Wnioskodawca (właściciel </w:t>
      </w:r>
      <w:r>
        <w:rPr>
          <w:rFonts w:ascii="Times New Roman" w:eastAsia="Times New Roman" w:hAnsi="Times New Roman"/>
          <w:szCs w:val="30"/>
          <w:lang w:eastAsia="pl-PL"/>
        </w:rPr>
        <w:t>nieruchomości):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913BD" w:rsidRDefault="00421E02">
      <w:pPr>
        <w:spacing w:after="0" w:line="360" w:lineRule="auto"/>
        <w:jc w:val="center"/>
      </w:pPr>
      <w:r>
        <w:rPr>
          <w:rFonts w:ascii="Times New Roman" w:eastAsia="Times New Roman" w:hAnsi="Times New Roman"/>
          <w:noProof/>
          <w:sz w:val="20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3757927</wp:posOffset>
                </wp:positionH>
                <wp:positionV relativeFrom="paragraph">
                  <wp:posOffset>62234</wp:posOffset>
                </wp:positionV>
                <wp:extent cx="1866903" cy="275591"/>
                <wp:effectExtent l="0" t="0" r="19047" b="10159"/>
                <wp:wrapNone/>
                <wp:docPr id="2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3" cy="27559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chemat blokowy: proces 6" o:spid="_x0000_s1026" style="position:absolute;margin-left:295.9pt;margin-top:4.9pt;width:147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" path="m,l1,r,1l,1,,xe" strokeweight=".08811mm">
                <v:path arrowok="t" o:connecttype="custom" o:connectlocs="933452,0;1866903,137796;933452,275591;0,137796" o:connectangles="270,0,90,180" textboxrect="0,0,1,1"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5"/>
          <w:lang w:eastAsia="pl-PL"/>
        </w:rPr>
        <w:t>/imię i nazwisko/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 xml:space="preserve">.............................................................................................                 </w:t>
      </w:r>
    </w:p>
    <w:p w:rsidR="001913BD" w:rsidRDefault="00421E0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5"/>
          <w:lang w:eastAsia="pl-PL"/>
        </w:rPr>
      </w:pPr>
      <w:r>
        <w:rPr>
          <w:rFonts w:ascii="Times New Roman" w:eastAsia="Times New Roman" w:hAnsi="Times New Roman"/>
          <w:sz w:val="20"/>
          <w:szCs w:val="25"/>
          <w:lang w:eastAsia="pl-PL"/>
        </w:rPr>
        <w:t xml:space="preserve">                /adres/                                                                                /tel. kontaktowy/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2. Miejsce wytworzenia o</w:t>
      </w:r>
      <w:r>
        <w:rPr>
          <w:rFonts w:ascii="Times New Roman" w:eastAsia="Times New Roman" w:hAnsi="Times New Roman"/>
          <w:szCs w:val="30"/>
          <w:lang w:eastAsia="pl-PL"/>
        </w:rPr>
        <w:t>dpadów zawierających azbest: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nr ew. działki:..............................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3. Rodzaj odpadów (p</w:t>
      </w:r>
      <w:r>
        <w:rPr>
          <w:rFonts w:ascii="Times New Roman" w:eastAsia="Times New Roman" w:hAnsi="Times New Roman"/>
          <w:szCs w:val="30"/>
          <w:lang w:eastAsia="pl-PL"/>
        </w:rPr>
        <w:t>łyty faliste/płaskie lub inny odpad zwierający azbest):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4. Ilość odpadów  (w szt.):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913BD" w:rsidRDefault="00421E02">
      <w:pPr>
        <w:spacing w:after="0" w:line="360" w:lineRule="auto"/>
        <w:jc w:val="both"/>
      </w:pPr>
      <w:r>
        <w:rPr>
          <w:rFonts w:ascii="Times New Roman" w:eastAsia="Times New Roman" w:hAnsi="Times New Roman"/>
          <w:noProof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3935312</wp:posOffset>
                </wp:positionH>
                <wp:positionV relativeFrom="paragraph">
                  <wp:posOffset>471802</wp:posOffset>
                </wp:positionV>
                <wp:extent cx="173992" cy="198123"/>
                <wp:effectExtent l="0" t="0" r="16508" b="11427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2" cy="1981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2500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4 1"/>
                            <a:gd name="f27" fmla="*/ f26 1 100000"/>
                            <a:gd name="f28" fmla="+- f18 0 f27"/>
                            <a:gd name="f29" fmla="+- f19 0 f27"/>
                            <a:gd name="f30" fmla="*/ f27 f15 1"/>
                            <a:gd name="f31" fmla="*/ f28 f15 1"/>
                            <a:gd name="f32" fmla="*/ f2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20" y="f20"/>
                              </a:moveTo>
                              <a:lnTo>
                                <a:pt x="f23" y="f20"/>
                              </a:lnTo>
                              <a:lnTo>
                                <a:pt x="f23" y="f24"/>
                              </a:lnTo>
                              <a:lnTo>
                                <a:pt x="f20" y="f24"/>
                              </a:lnTo>
                              <a:close/>
                              <a:moveTo>
                                <a:pt x="f30" y="f30"/>
                              </a:moveTo>
                              <a:lnTo>
                                <a:pt x="f30" y="f32"/>
                              </a:lnTo>
                              <a:lnTo>
                                <a:pt x="f31" y="f32"/>
                              </a:lnTo>
                              <a:lnTo>
                                <a:pt x="f31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Ramka 3" o:spid="_x0000_s1026" style="position:absolute;margin-left:309.85pt;margin-top:37.15pt;width:13.7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992,198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" path="m,l173992,r,198123l,198123,,xm21749,21749r,154625l152243,176374r,-154625l21749,21749xe" strokeweight=".08811mm">
                <v:path arrowok="t" o:connecttype="custom" o:connectlocs="86996,0;173992,99062;86996,198123;0,99062" o:connectangles="270,0,90,180" textboxrect="21749,21749,152243,176374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3338245</wp:posOffset>
                </wp:positionH>
                <wp:positionV relativeFrom="paragraph">
                  <wp:posOffset>470952</wp:posOffset>
                </wp:positionV>
                <wp:extent cx="173992" cy="198123"/>
                <wp:effectExtent l="0" t="0" r="16508" b="11427"/>
                <wp:wrapNone/>
                <wp:docPr id="4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2" cy="1981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2500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4 1"/>
                            <a:gd name="f27" fmla="*/ f26 1 100000"/>
                            <a:gd name="f28" fmla="+- f18 0 f27"/>
                            <a:gd name="f29" fmla="+- f19 0 f27"/>
                            <a:gd name="f30" fmla="*/ f27 f15 1"/>
                            <a:gd name="f31" fmla="*/ f28 f15 1"/>
                            <a:gd name="f32" fmla="*/ f2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20" y="f20"/>
                              </a:moveTo>
                              <a:lnTo>
                                <a:pt x="f23" y="f20"/>
                              </a:lnTo>
                              <a:lnTo>
                                <a:pt x="f23" y="f24"/>
                              </a:lnTo>
                              <a:lnTo>
                                <a:pt x="f20" y="f24"/>
                              </a:lnTo>
                              <a:close/>
                              <a:moveTo>
                                <a:pt x="f30" y="f30"/>
                              </a:moveTo>
                              <a:lnTo>
                                <a:pt x="f30" y="f32"/>
                              </a:lnTo>
                              <a:lnTo>
                                <a:pt x="f31" y="f32"/>
                              </a:lnTo>
                              <a:lnTo>
                                <a:pt x="f31" y="f30"/>
                              </a:lnTo>
                              <a:close/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Ramka 2" o:spid="_x0000_s1026" style="position:absolute;margin-left:262.85pt;margin-top:37.1pt;width:13.7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992,198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" path="m,l173992,r,198123l,198123,,xm21749,21749r,154625l152243,176374r,-154625l21749,21749xe" filled="f" strokeweight=".08811mm">
                <v:path arrowok="t" o:connecttype="custom" o:connectlocs="86996,0;173992,99062;86996,198123;0,99062" o:connectangles="270,0,90,180" textboxrect="21749,21749,152243,176374"/>
              </v:shape>
            </w:pict>
          </mc:Fallback>
        </mc:AlternateContent>
      </w:r>
      <w:r>
        <w:rPr>
          <w:rFonts w:ascii="Times New Roman" w:eastAsia="Times New Roman" w:hAnsi="Times New Roman"/>
          <w:szCs w:val="30"/>
          <w:lang w:eastAsia="pl-PL"/>
        </w:rPr>
        <w:t>5. Źródło powstania (określić skąd odpad pochodzi – wymiana pokrycia dachowego/elewacji budyn</w:t>
      </w:r>
      <w:r>
        <w:rPr>
          <w:rFonts w:ascii="Times New Roman" w:eastAsia="Times New Roman" w:hAnsi="Times New Roman"/>
          <w:szCs w:val="30"/>
          <w:lang w:eastAsia="pl-PL"/>
        </w:rPr>
        <w:t>ku mieszkalnego/ gospodarczego): .................................................................................................................</w:t>
      </w:r>
    </w:p>
    <w:p w:rsidR="001913BD" w:rsidRDefault="00421E02">
      <w:pPr>
        <w:spacing w:after="0" w:line="360" w:lineRule="auto"/>
      </w:pPr>
      <w:r>
        <w:rPr>
          <w:rFonts w:ascii="Times New Roman" w:eastAsia="Times New Roman" w:hAnsi="Times New Roman"/>
          <w:szCs w:val="30"/>
          <w:lang w:eastAsia="pl-PL"/>
        </w:rPr>
        <w:t xml:space="preserve">6. Odpady zawierające azbest są już zdemontowane: TAK </w:t>
      </w:r>
      <w:r>
        <w:rPr>
          <w:rFonts w:ascii="Times New Roman" w:eastAsia="Times New Roman" w:hAnsi="Times New Roman"/>
          <w:szCs w:val="30"/>
          <w:lang w:eastAsia="pl-PL"/>
        </w:rPr>
        <w:tab/>
        <w:t xml:space="preserve"> NIE          </w:t>
      </w:r>
      <w:r>
        <w:rPr>
          <w:rFonts w:ascii="Times New Roman" w:eastAsia="Times New Roman" w:hAnsi="Times New Roman"/>
          <w:i/>
          <w:szCs w:val="30"/>
          <w:lang w:eastAsia="pl-PL"/>
        </w:rPr>
        <w:t>(zaznaczyć właściwe)</w:t>
      </w:r>
    </w:p>
    <w:p w:rsidR="001913BD" w:rsidRDefault="00421E02">
      <w:pPr>
        <w:spacing w:after="0" w:line="360" w:lineRule="auto"/>
        <w:rPr>
          <w:rFonts w:ascii="Times New Roman" w:eastAsia="Times New Roman" w:hAnsi="Times New Roman"/>
          <w:szCs w:val="30"/>
          <w:lang w:eastAsia="pl-PL"/>
        </w:rPr>
      </w:pPr>
      <w:r>
        <w:rPr>
          <w:rFonts w:ascii="Times New Roman" w:eastAsia="Times New Roman" w:hAnsi="Times New Roman"/>
          <w:szCs w:val="30"/>
          <w:lang w:eastAsia="pl-PL"/>
        </w:rPr>
        <w:t>7. Oświadczam, że w</w:t>
      </w:r>
      <w:r>
        <w:rPr>
          <w:rFonts w:ascii="Times New Roman" w:eastAsia="Times New Roman" w:hAnsi="Times New Roman"/>
          <w:szCs w:val="30"/>
          <w:lang w:eastAsia="pl-PL"/>
        </w:rPr>
        <w:t>szystkie dane zawarte we wniosku są zgodne z prawdą.</w:t>
      </w:r>
    </w:p>
    <w:p w:rsidR="001913BD" w:rsidRDefault="001913B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1913BD" w:rsidRDefault="001913B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1913BD" w:rsidRDefault="001913B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1913BD" w:rsidRDefault="001913B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8"/>
          <w:lang w:eastAsia="pl-PL"/>
        </w:rPr>
      </w:pPr>
    </w:p>
    <w:p w:rsidR="001913BD" w:rsidRDefault="00421E0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........................................................................................</w:t>
      </w:r>
    </w:p>
    <w:p w:rsidR="001913BD" w:rsidRDefault="00421E0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5"/>
          <w:lang w:eastAsia="pl-PL"/>
        </w:rPr>
      </w:pPr>
      <w:r>
        <w:rPr>
          <w:rFonts w:ascii="Times New Roman" w:eastAsia="Times New Roman" w:hAnsi="Times New Roman"/>
          <w:sz w:val="20"/>
          <w:szCs w:val="25"/>
          <w:lang w:eastAsia="pl-PL"/>
        </w:rPr>
        <w:t>/data i podpis właściciela działki/</w:t>
      </w:r>
    </w:p>
    <w:p w:rsidR="001913BD" w:rsidRDefault="001913BD">
      <w:pPr>
        <w:spacing w:line="360" w:lineRule="auto"/>
        <w:jc w:val="right"/>
      </w:pPr>
    </w:p>
    <w:p w:rsidR="001E53C0" w:rsidRDefault="001E53C0">
      <w:pPr>
        <w:spacing w:line="360" w:lineRule="auto"/>
        <w:jc w:val="right"/>
      </w:pPr>
    </w:p>
    <w:p w:rsidR="001E53C0" w:rsidRDefault="001E53C0">
      <w:pPr>
        <w:spacing w:line="360" w:lineRule="auto"/>
        <w:jc w:val="right"/>
      </w:pPr>
    </w:p>
    <w:p w:rsidR="001E53C0" w:rsidRDefault="001E53C0">
      <w:pPr>
        <w:spacing w:line="360" w:lineRule="auto"/>
        <w:jc w:val="right"/>
      </w:pPr>
    </w:p>
    <w:p w:rsidR="001E53C0" w:rsidRDefault="001E53C0">
      <w:pPr>
        <w:spacing w:line="360" w:lineRule="auto"/>
        <w:jc w:val="right"/>
      </w:pPr>
    </w:p>
    <w:p w:rsidR="001E53C0" w:rsidRDefault="001E53C0" w:rsidP="001E53C0">
      <w:pPr>
        <w:suppressAutoHyphens w:val="0"/>
        <w:autoSpaceDN/>
        <w:spacing w:after="120" w:line="259" w:lineRule="auto"/>
        <w:textAlignment w:val="auto"/>
        <w:rPr>
          <w:rFonts w:ascii="Tahoma" w:hAnsi="Tahoma" w:cs="Tahoma"/>
          <w:color w:val="00000A"/>
          <w:sz w:val="18"/>
          <w:szCs w:val="18"/>
        </w:rPr>
      </w:pPr>
    </w:p>
    <w:p w:rsidR="001E53C0" w:rsidRPr="001E53C0" w:rsidRDefault="001E53C0" w:rsidP="001E53C0">
      <w:pPr>
        <w:suppressAutoHyphens w:val="0"/>
        <w:autoSpaceDN/>
        <w:spacing w:after="120" w:line="259" w:lineRule="auto"/>
        <w:textAlignment w:val="auto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cs="Calibri"/>
          <w:noProof/>
          <w:color w:val="00000A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60B7D" wp14:editId="35C3874A">
                <wp:simplePos x="0" y="0"/>
                <wp:positionH relativeFrom="column">
                  <wp:posOffset>-336550</wp:posOffset>
                </wp:positionH>
                <wp:positionV relativeFrom="paragraph">
                  <wp:posOffset>153035</wp:posOffset>
                </wp:positionV>
                <wp:extent cx="6931660" cy="5080"/>
                <wp:effectExtent l="0" t="0" r="21590" b="1397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16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" o:spid="_x0000_s1026" style="position:absolute;margin-left:-26.5pt;margin-top:12.05pt;width:545.8pt;height: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" path="m,l21600,21600e" filled="f">
                <v:path arrowok="t"/>
              </v:shape>
            </w:pict>
          </mc:Fallback>
        </mc:AlternateContent>
      </w:r>
    </w:p>
    <w:p w:rsidR="001E53C0" w:rsidRPr="001E53C0" w:rsidRDefault="001E53C0" w:rsidP="001E53C0">
      <w:pPr>
        <w:suppressAutoHyphens w:val="0"/>
        <w:autoSpaceDN/>
        <w:spacing w:line="240" w:lineRule="auto"/>
        <w:jc w:val="center"/>
        <w:textAlignment w:val="auto"/>
        <w:rPr>
          <w:rFonts w:ascii="Tahoma" w:hAnsi="Tahoma" w:cs="Tahoma"/>
          <w:b/>
          <w:color w:val="00000A"/>
          <w:szCs w:val="18"/>
        </w:rPr>
      </w:pPr>
      <w:r w:rsidRPr="001E53C0">
        <w:rPr>
          <w:rFonts w:ascii="Tahoma" w:hAnsi="Tahoma" w:cs="Tahoma"/>
          <w:b/>
          <w:color w:val="00000A"/>
          <w:szCs w:val="18"/>
        </w:rPr>
        <w:t xml:space="preserve">OBOWIĄZEK INFORMACYJNY </w:t>
      </w:r>
    </w:p>
    <w:p w:rsidR="001E53C0" w:rsidRPr="001E53C0" w:rsidRDefault="001E53C0" w:rsidP="001E53C0">
      <w:pPr>
        <w:suppressAutoHyphens w:val="0"/>
        <w:autoSpaceDN/>
        <w:spacing w:after="0" w:line="240" w:lineRule="auto"/>
        <w:ind w:firstLine="207"/>
        <w:jc w:val="both"/>
        <w:textAlignment w:val="auto"/>
        <w:rPr>
          <w:rFonts w:ascii="Tahoma" w:hAnsi="Tahoma" w:cs="Tahoma"/>
          <w:color w:val="00000A"/>
          <w:sz w:val="20"/>
          <w:szCs w:val="13"/>
        </w:rPr>
      </w:pPr>
      <w:r w:rsidRPr="001E53C0">
        <w:rPr>
          <w:rFonts w:ascii="Tahoma" w:hAnsi="Tahoma" w:cs="Tahoma"/>
          <w:color w:val="00000A"/>
          <w:sz w:val="20"/>
          <w:szCs w:val="13"/>
        </w:rPr>
        <w:t>Na podstawie art. 13 ust. 1 i 2 Rozporządzenia Parlamentu Europejskiego i Rady (UE) 2016/679 z 27 kwietnia 2016 r. w sprawie ochrony osób fizycznych w związku z przetwarzaniem danych osob</w:t>
      </w:r>
      <w:r w:rsidRPr="001E53C0">
        <w:rPr>
          <w:rFonts w:ascii="Tahoma" w:hAnsi="Tahoma" w:cs="Tahoma"/>
          <w:color w:val="00000A"/>
          <w:sz w:val="20"/>
          <w:szCs w:val="13"/>
        </w:rPr>
        <w:t>o</w:t>
      </w:r>
      <w:r w:rsidRPr="001E53C0">
        <w:rPr>
          <w:rFonts w:ascii="Tahoma" w:hAnsi="Tahoma" w:cs="Tahoma"/>
          <w:color w:val="00000A"/>
          <w:sz w:val="20"/>
          <w:szCs w:val="13"/>
        </w:rPr>
        <w:t>wych i w sprawie swobodnego przepływu takich danych oraz uchylenia dyrektywy 95/46/WE (</w:t>
      </w:r>
      <w:proofErr w:type="spellStart"/>
      <w:r w:rsidRPr="001E53C0">
        <w:rPr>
          <w:rFonts w:ascii="Tahoma" w:hAnsi="Tahoma" w:cs="Tahoma"/>
          <w:color w:val="00000A"/>
          <w:sz w:val="20"/>
          <w:szCs w:val="13"/>
        </w:rPr>
        <w:t>Dz.U.UE.L</w:t>
      </w:r>
      <w:proofErr w:type="spellEnd"/>
      <w:r w:rsidRPr="001E53C0">
        <w:rPr>
          <w:rFonts w:ascii="Tahoma" w:hAnsi="Tahoma" w:cs="Tahoma"/>
          <w:color w:val="00000A"/>
          <w:sz w:val="20"/>
          <w:szCs w:val="13"/>
        </w:rPr>
        <w:t>. z 2016r. Nr 119, s.1 ze zm.) - dalej: „RODO” informuję, że: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Administratorem Państwa danych jest Wójt Gminy Strawczyn, ul. Żeromskiego 16, 26-0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 xml:space="preserve">67 Strawczyn, tel. 41-3038002, 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e-mail: sekretariat@strawczyn.pl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Administrator wyznaczył Inspektora Ochrony Danych, z którym mogą się Państwo kontaktować we wszystkich sprawach dotyczących przetwarzania danych osobowych za pośrednictwem adr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e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su email: inspektor@cbi24.pl lub pisemnie na adres Admin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i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 xml:space="preserve">stratora. 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cs="Calibri"/>
          <w:color w:val="00000A"/>
          <w:sz w:val="20"/>
          <w:szCs w:val="13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 xml:space="preserve">Państwa dane osobowe będą przetwarzane w celu </w:t>
      </w:r>
      <w:r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rozpatrzenia wniosku o odebranie odpadów zawierających azbest jak również w celu realizacji praw oraz obowiązków wynikających z prz</w:t>
      </w:r>
      <w:r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e</w:t>
      </w:r>
      <w:r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pisów prawa (9 art. 6 ust. 1 lit. c RODO) oraz uchwały Rady Ministrów z dnia 14 lipca 2009r. w sprawie ustanowienia programu wieloletniego pod nazwą „Program Oczyszczania kraju z azb</w:t>
      </w:r>
      <w:r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e</w:t>
      </w:r>
      <w:r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stu na lata 2009-2032” zmieniony uchwałą</w:t>
      </w:r>
      <w:r w:rsidR="00B91559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 xml:space="preserve"> Nr 39/2010 z dnia 15 marca 2010r.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bookmarkStart w:id="1" w:name="_Hlk268865"/>
      <w:bookmarkEnd w:id="1"/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Państwa dane osobowe będą przetwarzane przez okres niezbędny do realizacji ww. celu z uwzględnieniem okresów przechowywania określonych w przepisach szczególnych, w tym prz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e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 xml:space="preserve">pisów archiwalnych, przez okres: wieczyście. 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Państwa dane nie będą przetwarzane w sposób zautomatyzowany, w tym nie będą podlegać profilowaniu.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Państwa dane osobowych nie będą przekazywane poza Europejski Obszar Gospodarczy (obe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j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mujący Unię Europejską, Norwegię, Liechtenstein i I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s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landię).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W związku z przetwarzaniem Państwa danych osobowych, przysługują Państwu następujące prawa:</w:t>
      </w:r>
    </w:p>
    <w:p w:rsidR="001E53C0" w:rsidRPr="001E53C0" w:rsidRDefault="001E53C0" w:rsidP="001E53C0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prawo dostępu do swoich danych oraz otrzymania ich kopii;</w:t>
      </w:r>
    </w:p>
    <w:p w:rsidR="001E53C0" w:rsidRPr="001E53C0" w:rsidRDefault="001E53C0" w:rsidP="001E53C0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prawo do sprostowania (poprawiania) swoich danych osobowych;</w:t>
      </w:r>
    </w:p>
    <w:p w:rsidR="001E53C0" w:rsidRPr="001E53C0" w:rsidRDefault="001E53C0" w:rsidP="001E53C0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 xml:space="preserve">prawo do ograniczenia przetwarzania danych osobowych; </w:t>
      </w:r>
    </w:p>
    <w:p w:rsidR="001E53C0" w:rsidRPr="001E53C0" w:rsidRDefault="001E53C0" w:rsidP="001E53C0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prawo wniesienia skargi do Prezesa Urzędu Ochrony Danych Osobowych (ul. Stawki 2, 00-193 Warszawa), w sytuacji, gdy uzna Pani/Pan, że przetwarzanie danych osobowych narusza przepisy ogólnego rozporządzenia o ochronie d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a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nych osobowych (RODO);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bookmarkStart w:id="2" w:name="_Hlk271688"/>
      <w:bookmarkEnd w:id="2"/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Podanie przez Państwa danych osobowych jest obowiązkowe. Nieprzekazanie danych skutkować będzie brakiem realiz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a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cji celu, o którym mowa w punkcie 3.</w:t>
      </w:r>
    </w:p>
    <w:p w:rsidR="001E53C0" w:rsidRPr="001E53C0" w:rsidRDefault="001E53C0" w:rsidP="001E53C0">
      <w:pPr>
        <w:numPr>
          <w:ilvl w:val="1"/>
          <w:numId w:val="1"/>
        </w:num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ahoma" w:eastAsia="Times New Roman" w:hAnsi="Tahoma" w:cs="Tahoma"/>
          <w:color w:val="00000A"/>
          <w:sz w:val="20"/>
          <w:szCs w:val="13"/>
          <w:lang w:eastAsia="zh-CN"/>
        </w:rPr>
      </w:pP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Państwa dane mogą zostać przekazane podmiotom zewnętrznym na podstawie umowy powi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e</w:t>
      </w:r>
      <w:r w:rsidRPr="001E53C0">
        <w:rPr>
          <w:rFonts w:ascii="Tahoma" w:eastAsia="Times New Roman" w:hAnsi="Tahoma" w:cs="Tahoma"/>
          <w:color w:val="00000A"/>
          <w:sz w:val="20"/>
          <w:szCs w:val="13"/>
          <w:lang w:eastAsia="zh-CN"/>
        </w:rPr>
        <w:t>rzenia przetwarzania danych  osobowych, a także podmiotom lub organom uprawnionym na podstawie przepisów prawa.</w:t>
      </w:r>
    </w:p>
    <w:p w:rsidR="001E53C0" w:rsidRPr="001E53C0" w:rsidRDefault="001E53C0" w:rsidP="001E53C0">
      <w:pPr>
        <w:suppressAutoHyphens w:val="0"/>
        <w:autoSpaceDN/>
        <w:spacing w:after="0" w:line="240" w:lineRule="auto"/>
        <w:textAlignment w:val="auto"/>
        <w:rPr>
          <w:rFonts w:cs="Calibri"/>
          <w:color w:val="00000A"/>
          <w:sz w:val="24"/>
        </w:rPr>
      </w:pPr>
    </w:p>
    <w:p w:rsidR="001E53C0" w:rsidRDefault="001E53C0" w:rsidP="001E53C0">
      <w:pPr>
        <w:spacing w:line="360" w:lineRule="auto"/>
        <w:jc w:val="center"/>
      </w:pPr>
    </w:p>
    <w:sectPr w:rsidR="001E53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02" w:rsidRDefault="00421E02">
      <w:pPr>
        <w:spacing w:after="0" w:line="240" w:lineRule="auto"/>
      </w:pPr>
      <w:r>
        <w:separator/>
      </w:r>
    </w:p>
  </w:endnote>
  <w:endnote w:type="continuationSeparator" w:id="0">
    <w:p w:rsidR="00421E02" w:rsidRDefault="004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02" w:rsidRDefault="00421E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1E02" w:rsidRDefault="0042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0CF"/>
    <w:multiLevelType w:val="multilevel"/>
    <w:tmpl w:val="DA4896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600"/>
    <w:multiLevelType w:val="multilevel"/>
    <w:tmpl w:val="48AA1676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hAnsi="Tahoma"/>
        <w:b w:val="0"/>
        <w:sz w:val="15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3BD"/>
    <w:rsid w:val="001913BD"/>
    <w:rsid w:val="001E53C0"/>
    <w:rsid w:val="00421E02"/>
    <w:rsid w:val="00B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FFDE-8FF5-4252-A6FC-1ED0DF8A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Wąsowicz</dc:creator>
  <cp:lastModifiedBy>Aleksandra Cisowska</cp:lastModifiedBy>
  <cp:revision>2</cp:revision>
  <cp:lastPrinted>2019-02-18T09:35:00Z</cp:lastPrinted>
  <dcterms:created xsi:type="dcterms:W3CDTF">2020-12-30T10:59:00Z</dcterms:created>
  <dcterms:modified xsi:type="dcterms:W3CDTF">2020-12-30T10:59:00Z</dcterms:modified>
</cp:coreProperties>
</file>