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142" w:rsidRPr="00004EFF" w:rsidRDefault="00220142" w:rsidP="0059582A">
      <w:pPr>
        <w:jc w:val="center"/>
        <w:rPr>
          <w:rFonts w:ascii="Arial Narrow" w:hAnsi="Arial Narrow"/>
          <w:b/>
          <w:bCs/>
          <w:sz w:val="22"/>
          <w:szCs w:val="22"/>
        </w:rPr>
      </w:pPr>
      <w:r w:rsidRPr="00004EFF">
        <w:rPr>
          <w:rFonts w:ascii="Arial Narrow" w:hAnsi="Arial Narrow"/>
          <w:b/>
          <w:bCs/>
          <w:sz w:val="22"/>
          <w:szCs w:val="22"/>
        </w:rPr>
        <w:t xml:space="preserve">Zapytanie ofertowe na </w:t>
      </w:r>
      <w:r w:rsidR="00A20D1C" w:rsidRPr="00004EFF">
        <w:rPr>
          <w:rFonts w:ascii="Arial Narrow" w:hAnsi="Arial Narrow"/>
          <w:b/>
          <w:bCs/>
          <w:sz w:val="22"/>
          <w:szCs w:val="22"/>
        </w:rPr>
        <w:t>realizację</w:t>
      </w:r>
      <w:r w:rsidR="008529C3" w:rsidRPr="00004EFF">
        <w:rPr>
          <w:rFonts w:ascii="Arial Narrow" w:hAnsi="Arial Narrow"/>
          <w:b/>
          <w:bCs/>
          <w:sz w:val="22"/>
          <w:szCs w:val="22"/>
        </w:rPr>
        <w:t xml:space="preserve"> działań w zakresie infrastruk</w:t>
      </w:r>
      <w:r w:rsidR="00577C87" w:rsidRPr="00004EFF">
        <w:rPr>
          <w:rFonts w:ascii="Arial Narrow" w:hAnsi="Arial Narrow"/>
          <w:b/>
          <w:bCs/>
          <w:sz w:val="22"/>
          <w:szCs w:val="22"/>
        </w:rPr>
        <w:t>t</w:t>
      </w:r>
      <w:r w:rsidR="008529C3" w:rsidRPr="00004EFF">
        <w:rPr>
          <w:rFonts w:ascii="Arial Narrow" w:hAnsi="Arial Narrow"/>
          <w:b/>
          <w:bCs/>
          <w:sz w:val="22"/>
          <w:szCs w:val="22"/>
        </w:rPr>
        <w:t>ury</w:t>
      </w:r>
      <w:r w:rsidR="004F7E7B" w:rsidRPr="00004EFF">
        <w:rPr>
          <w:rFonts w:ascii="Arial Narrow" w:hAnsi="Arial Narrow"/>
          <w:b/>
          <w:bCs/>
          <w:sz w:val="22"/>
          <w:szCs w:val="22"/>
        </w:rPr>
        <w:t xml:space="preserve"> </w:t>
      </w:r>
      <w:r w:rsidR="0059582A" w:rsidRPr="00004EFF">
        <w:rPr>
          <w:rFonts w:ascii="Arial Narrow" w:hAnsi="Arial Narrow"/>
          <w:b/>
          <w:bCs/>
          <w:sz w:val="22"/>
          <w:szCs w:val="22"/>
        </w:rPr>
        <w:t xml:space="preserve">w ramach projektu </w:t>
      </w:r>
      <w:r w:rsidRPr="00004EFF">
        <w:rPr>
          <w:rFonts w:ascii="Arial Narrow" w:hAnsi="Arial Narrow"/>
          <w:b/>
          <w:bCs/>
          <w:sz w:val="22"/>
          <w:szCs w:val="22"/>
        </w:rPr>
        <w:t>współfinansowanego</w:t>
      </w:r>
      <w:r w:rsidR="0059582A" w:rsidRPr="00004EFF">
        <w:rPr>
          <w:rFonts w:ascii="Arial Narrow" w:hAnsi="Arial Narrow"/>
          <w:b/>
          <w:bCs/>
          <w:sz w:val="22"/>
          <w:szCs w:val="22"/>
        </w:rPr>
        <w:t xml:space="preserve"> </w:t>
      </w:r>
      <w:r w:rsidRPr="00004EFF">
        <w:rPr>
          <w:rFonts w:ascii="Arial Narrow" w:hAnsi="Arial Narrow"/>
          <w:b/>
          <w:bCs/>
          <w:sz w:val="22"/>
          <w:szCs w:val="22"/>
        </w:rPr>
        <w:t xml:space="preserve">przez Unię Europejską w ramach Europejskiego Funduszu </w:t>
      </w:r>
      <w:r w:rsidR="0053182C" w:rsidRPr="00004EFF">
        <w:rPr>
          <w:rFonts w:ascii="Arial Narrow" w:hAnsi="Arial Narrow"/>
          <w:b/>
          <w:bCs/>
          <w:sz w:val="22"/>
          <w:szCs w:val="22"/>
        </w:rPr>
        <w:t>Rozwoju Regionalnego</w:t>
      </w:r>
    </w:p>
    <w:p w:rsidR="0053182C" w:rsidRPr="00004EFF" w:rsidRDefault="0053182C" w:rsidP="00BD5695">
      <w:pPr>
        <w:jc w:val="center"/>
        <w:rPr>
          <w:rFonts w:ascii="Arial Narrow" w:hAnsi="Arial Narrow"/>
          <w:b/>
          <w:bCs/>
          <w:sz w:val="22"/>
          <w:szCs w:val="22"/>
        </w:rPr>
      </w:pPr>
    </w:p>
    <w:p w:rsidR="00220142" w:rsidRPr="00004EFF" w:rsidRDefault="00E509A1" w:rsidP="00CA5835">
      <w:pPr>
        <w:rPr>
          <w:rFonts w:ascii="Arial Narrow" w:hAnsi="Arial Narrow"/>
          <w:sz w:val="22"/>
          <w:szCs w:val="22"/>
        </w:rPr>
      </w:pPr>
      <w:r w:rsidRPr="00004EFF">
        <w:rPr>
          <w:rFonts w:ascii="Arial Narrow" w:hAnsi="Arial Narrow"/>
          <w:sz w:val="22"/>
          <w:szCs w:val="22"/>
        </w:rPr>
        <w:t>ZP.271</w:t>
      </w:r>
      <w:r w:rsidRPr="00624974">
        <w:rPr>
          <w:rFonts w:ascii="Arial Narrow" w:hAnsi="Arial Narrow"/>
          <w:sz w:val="22"/>
          <w:szCs w:val="22"/>
        </w:rPr>
        <w:t>.2</w:t>
      </w:r>
      <w:r w:rsidR="004170FD">
        <w:rPr>
          <w:rFonts w:ascii="Arial Narrow" w:hAnsi="Arial Narrow"/>
          <w:sz w:val="22"/>
          <w:szCs w:val="22"/>
        </w:rPr>
        <w:t>.29.2020</w:t>
      </w:r>
    </w:p>
    <w:p w:rsidR="00220142" w:rsidRPr="00004EFF" w:rsidRDefault="008571AE" w:rsidP="00BD5695">
      <w:pPr>
        <w:jc w:val="right"/>
        <w:rPr>
          <w:rFonts w:ascii="Arial Narrow" w:hAnsi="Arial Narrow"/>
          <w:sz w:val="22"/>
          <w:szCs w:val="22"/>
        </w:rPr>
      </w:pPr>
      <w:r w:rsidRPr="00004EFF">
        <w:rPr>
          <w:rFonts w:ascii="Arial Narrow" w:hAnsi="Arial Narrow"/>
          <w:sz w:val="22"/>
          <w:szCs w:val="22"/>
        </w:rPr>
        <w:t xml:space="preserve">Strawczyn  dn. </w:t>
      </w:r>
      <w:r w:rsidR="004170FD">
        <w:rPr>
          <w:rFonts w:ascii="Arial Narrow" w:hAnsi="Arial Narrow"/>
          <w:sz w:val="22"/>
          <w:szCs w:val="22"/>
        </w:rPr>
        <w:t>06.10.2020</w:t>
      </w:r>
      <w:r w:rsidR="00220142" w:rsidRPr="00004EFF">
        <w:rPr>
          <w:rFonts w:ascii="Arial Narrow" w:hAnsi="Arial Narrow"/>
          <w:sz w:val="22"/>
          <w:szCs w:val="22"/>
        </w:rPr>
        <w:t xml:space="preserve"> r. </w:t>
      </w:r>
    </w:p>
    <w:p w:rsidR="00220142" w:rsidRPr="00004EFF" w:rsidRDefault="00220142" w:rsidP="00CA5835">
      <w:pPr>
        <w:rPr>
          <w:rFonts w:ascii="Arial Narrow" w:hAnsi="Arial Narrow"/>
          <w:sz w:val="22"/>
          <w:szCs w:val="22"/>
        </w:rPr>
      </w:pPr>
    </w:p>
    <w:p w:rsidR="00220142" w:rsidRPr="00004EFF" w:rsidRDefault="003817BB" w:rsidP="00FB28D0">
      <w:pPr>
        <w:pStyle w:val="Default"/>
        <w:jc w:val="both"/>
        <w:rPr>
          <w:rFonts w:ascii="Arial Narrow" w:hAnsi="Arial Narrow"/>
          <w:bCs/>
          <w:color w:val="auto"/>
          <w:sz w:val="22"/>
          <w:szCs w:val="22"/>
        </w:rPr>
      </w:pPr>
      <w:r>
        <w:rPr>
          <w:rFonts w:ascii="Arial Narrow" w:hAnsi="Arial Narrow"/>
          <w:sz w:val="22"/>
          <w:szCs w:val="22"/>
        </w:rPr>
        <w:t xml:space="preserve">Gmina Strawczyn </w:t>
      </w:r>
      <w:r w:rsidR="00EB74AF" w:rsidRPr="00004EFF">
        <w:rPr>
          <w:rFonts w:ascii="Arial Narrow" w:hAnsi="Arial Narrow"/>
          <w:sz w:val="22"/>
          <w:szCs w:val="22"/>
        </w:rPr>
        <w:t xml:space="preserve">zwraca się z </w:t>
      </w:r>
      <w:r w:rsidR="00EB74AF" w:rsidRPr="000E250D">
        <w:rPr>
          <w:rFonts w:ascii="Arial Narrow" w:hAnsi="Arial Narrow"/>
          <w:bCs/>
          <w:sz w:val="22"/>
          <w:szCs w:val="22"/>
        </w:rPr>
        <w:t xml:space="preserve">zapytaniem o podanie ceny </w:t>
      </w:r>
      <w:r w:rsidRPr="000E250D">
        <w:rPr>
          <w:rFonts w:ascii="Arial Narrow" w:hAnsi="Arial Narrow"/>
          <w:bCs/>
          <w:sz w:val="22"/>
          <w:szCs w:val="22"/>
        </w:rPr>
        <w:t>dla post</w:t>
      </w:r>
      <w:r w:rsidR="000E250D" w:rsidRPr="000E250D">
        <w:rPr>
          <w:rFonts w:ascii="Arial Narrow" w:hAnsi="Arial Narrow"/>
          <w:bCs/>
          <w:sz w:val="22"/>
          <w:szCs w:val="22"/>
        </w:rPr>
        <w:t>ę</w:t>
      </w:r>
      <w:r w:rsidRPr="000E250D">
        <w:rPr>
          <w:rFonts w:ascii="Arial Narrow" w:hAnsi="Arial Narrow"/>
          <w:bCs/>
          <w:sz w:val="22"/>
          <w:szCs w:val="22"/>
        </w:rPr>
        <w:t>powania</w:t>
      </w:r>
      <w:r w:rsidR="00220142" w:rsidRPr="00004EFF">
        <w:rPr>
          <w:rFonts w:ascii="Arial Narrow" w:hAnsi="Arial Narrow"/>
          <w:sz w:val="22"/>
          <w:szCs w:val="22"/>
        </w:rPr>
        <w:t xml:space="preserve"> prowadzone</w:t>
      </w:r>
      <w:r>
        <w:rPr>
          <w:rFonts w:ascii="Arial Narrow" w:hAnsi="Arial Narrow"/>
          <w:sz w:val="22"/>
          <w:szCs w:val="22"/>
        </w:rPr>
        <w:t>go</w:t>
      </w:r>
      <w:r w:rsidR="00220142" w:rsidRPr="00004EFF">
        <w:rPr>
          <w:rFonts w:ascii="Arial Narrow" w:hAnsi="Arial Narrow"/>
          <w:sz w:val="22"/>
          <w:szCs w:val="22"/>
        </w:rPr>
        <w:t xml:space="preserve"> w związku</w:t>
      </w:r>
      <w:r w:rsidR="00CA5835" w:rsidRPr="00004EFF">
        <w:rPr>
          <w:rFonts w:ascii="Arial Narrow" w:hAnsi="Arial Narrow"/>
          <w:sz w:val="22"/>
          <w:szCs w:val="22"/>
        </w:rPr>
        <w:t xml:space="preserve"> </w:t>
      </w:r>
      <w:r w:rsidR="007719ED" w:rsidRPr="00004EFF">
        <w:rPr>
          <w:rFonts w:ascii="Arial Narrow" w:hAnsi="Arial Narrow"/>
          <w:sz w:val="22"/>
          <w:szCs w:val="22"/>
        </w:rPr>
        <w:t>z realizacją projektu</w:t>
      </w:r>
      <w:r w:rsidR="00944923" w:rsidRPr="00004EFF">
        <w:rPr>
          <w:rFonts w:ascii="Arial Narrow" w:hAnsi="Arial Narrow"/>
          <w:b/>
          <w:bCs/>
          <w:color w:val="auto"/>
          <w:sz w:val="22"/>
          <w:szCs w:val="22"/>
        </w:rPr>
        <w:t xml:space="preserve"> </w:t>
      </w:r>
      <w:r w:rsidR="004B34C0">
        <w:rPr>
          <w:rFonts w:ascii="Arial Narrow" w:hAnsi="Arial Narrow"/>
          <w:sz w:val="22"/>
          <w:szCs w:val="22"/>
        </w:rPr>
        <w:t>RPSW.06.03.00-26-0012/16</w:t>
      </w:r>
      <w:r w:rsidR="00100043" w:rsidRPr="00004EFF">
        <w:rPr>
          <w:rFonts w:ascii="Arial Narrow" w:hAnsi="Arial Narrow"/>
          <w:sz w:val="22"/>
          <w:szCs w:val="22"/>
        </w:rPr>
        <w:t xml:space="preserve"> </w:t>
      </w:r>
      <w:r w:rsidR="00220142" w:rsidRPr="00004EFF">
        <w:rPr>
          <w:rFonts w:ascii="Arial Narrow" w:hAnsi="Arial Narrow"/>
          <w:sz w:val="22"/>
          <w:szCs w:val="22"/>
        </w:rPr>
        <w:t xml:space="preserve">pn. </w:t>
      </w:r>
      <w:r w:rsidR="001C2A87" w:rsidRPr="00004EFF">
        <w:rPr>
          <w:rFonts w:ascii="Arial Narrow" w:hAnsi="Arial Narrow"/>
          <w:b/>
          <w:sz w:val="22"/>
          <w:szCs w:val="22"/>
        </w:rPr>
        <w:t>„</w:t>
      </w:r>
      <w:r w:rsidR="004B34C0">
        <w:rPr>
          <w:rFonts w:ascii="Arial Narrow" w:hAnsi="Arial Narrow"/>
          <w:b/>
          <w:sz w:val="22"/>
          <w:szCs w:val="22"/>
        </w:rPr>
        <w:t xml:space="preserve">Ochrona terenów cennych przyrodniczo na terenie Gminy Strawczyn – ścieżka dydaktyczna” </w:t>
      </w:r>
      <w:r w:rsidR="00D33AA8" w:rsidRPr="00004EFF">
        <w:rPr>
          <w:rFonts w:ascii="Arial Narrow" w:hAnsi="Arial Narrow"/>
          <w:sz w:val="22"/>
          <w:szCs w:val="22"/>
        </w:rPr>
        <w:t>współfinansowanego</w:t>
      </w:r>
      <w:r w:rsidR="004B34C0">
        <w:rPr>
          <w:rFonts w:ascii="Arial Narrow" w:hAnsi="Arial Narrow"/>
          <w:sz w:val="22"/>
          <w:szCs w:val="22"/>
        </w:rPr>
        <w:t xml:space="preserve"> </w:t>
      </w:r>
      <w:r w:rsidR="00D33AA8" w:rsidRPr="00004EFF">
        <w:rPr>
          <w:rFonts w:ascii="Arial Narrow" w:hAnsi="Arial Narrow"/>
          <w:sz w:val="22"/>
          <w:szCs w:val="22"/>
        </w:rPr>
        <w:t>z Europejskiego Funduszu Rozwoju Regionalnego</w:t>
      </w:r>
      <w:r w:rsidR="00220142" w:rsidRPr="00004EFF">
        <w:rPr>
          <w:rFonts w:ascii="Arial Narrow" w:hAnsi="Arial Narrow"/>
          <w:b/>
          <w:bCs/>
          <w:sz w:val="22"/>
          <w:szCs w:val="22"/>
        </w:rPr>
        <w:t xml:space="preserve"> </w:t>
      </w:r>
      <w:r w:rsidR="007719ED" w:rsidRPr="00004EFF">
        <w:rPr>
          <w:rFonts w:ascii="Arial Narrow" w:hAnsi="Arial Narrow"/>
          <w:sz w:val="22"/>
          <w:szCs w:val="22"/>
        </w:rPr>
        <w:t>w ramach</w:t>
      </w:r>
      <w:r w:rsidR="00100043" w:rsidRPr="00004EFF">
        <w:rPr>
          <w:rFonts w:ascii="Arial Narrow" w:hAnsi="Arial Narrow"/>
          <w:sz w:val="22"/>
          <w:szCs w:val="22"/>
        </w:rPr>
        <w:t xml:space="preserve"> Działania</w:t>
      </w:r>
      <w:r w:rsidR="00220142" w:rsidRPr="00004EFF">
        <w:rPr>
          <w:rFonts w:ascii="Arial Narrow" w:hAnsi="Arial Narrow"/>
          <w:sz w:val="22"/>
          <w:szCs w:val="22"/>
        </w:rPr>
        <w:t xml:space="preserve">: </w:t>
      </w:r>
      <w:r w:rsidR="004B34C0">
        <w:rPr>
          <w:rFonts w:ascii="Arial Narrow" w:hAnsi="Arial Narrow"/>
          <w:sz w:val="22"/>
          <w:szCs w:val="22"/>
        </w:rPr>
        <w:t>6.3</w:t>
      </w:r>
      <w:r w:rsidR="00100043" w:rsidRPr="00004EFF">
        <w:rPr>
          <w:rFonts w:ascii="Arial Narrow" w:hAnsi="Arial Narrow"/>
          <w:sz w:val="22"/>
          <w:szCs w:val="22"/>
        </w:rPr>
        <w:t xml:space="preserve"> „</w:t>
      </w:r>
      <w:r w:rsidR="004B34C0">
        <w:rPr>
          <w:rFonts w:ascii="Arial Narrow" w:hAnsi="Arial Narrow"/>
          <w:sz w:val="22"/>
          <w:szCs w:val="22"/>
        </w:rPr>
        <w:t xml:space="preserve">Ochrona i wykorzystanie obszarów cennych przyrodniczo – ZIT KOF ” Osi 6 </w:t>
      </w:r>
      <w:r w:rsidR="00100043" w:rsidRPr="00004EFF">
        <w:rPr>
          <w:rFonts w:ascii="Arial Narrow" w:hAnsi="Arial Narrow"/>
          <w:sz w:val="22"/>
          <w:szCs w:val="22"/>
        </w:rPr>
        <w:t xml:space="preserve"> „</w:t>
      </w:r>
      <w:r w:rsidR="004B34C0">
        <w:rPr>
          <w:rFonts w:ascii="Arial Narrow" w:hAnsi="Arial Narrow"/>
          <w:sz w:val="22"/>
          <w:szCs w:val="22"/>
        </w:rPr>
        <w:t>Rozwój miast</w:t>
      </w:r>
      <w:r w:rsidR="00100043" w:rsidRPr="00004EFF">
        <w:rPr>
          <w:rFonts w:ascii="Arial Narrow" w:hAnsi="Arial Narrow"/>
          <w:sz w:val="22"/>
          <w:szCs w:val="22"/>
        </w:rPr>
        <w:t>” Regionalnego Programu Operacyjnego Województwa Świętokrzyskiego na lata 2014-2020</w:t>
      </w:r>
      <w:r>
        <w:rPr>
          <w:rFonts w:ascii="Arial Narrow" w:hAnsi="Arial Narrow"/>
          <w:sz w:val="22"/>
          <w:szCs w:val="22"/>
        </w:rPr>
        <w:t>.</w:t>
      </w:r>
    </w:p>
    <w:p w:rsidR="00220142" w:rsidRPr="00004EFF" w:rsidRDefault="00220142" w:rsidP="00CA5835">
      <w:pPr>
        <w:rPr>
          <w:rFonts w:ascii="Arial Narrow" w:hAnsi="Arial Narrow"/>
          <w:sz w:val="22"/>
          <w:szCs w:val="22"/>
        </w:rPr>
      </w:pPr>
    </w:p>
    <w:p w:rsidR="00955907" w:rsidRPr="00C233C6" w:rsidRDefault="00220142" w:rsidP="00955907">
      <w:pPr>
        <w:jc w:val="both"/>
        <w:rPr>
          <w:rFonts w:ascii="Arial Narrow" w:hAnsi="Arial Narrow"/>
          <w:b/>
          <w:sz w:val="22"/>
          <w:szCs w:val="22"/>
        </w:rPr>
      </w:pPr>
      <w:r w:rsidRPr="00004EFF">
        <w:rPr>
          <w:rFonts w:ascii="Arial Narrow" w:hAnsi="Arial Narrow"/>
          <w:b/>
          <w:sz w:val="22"/>
          <w:szCs w:val="22"/>
        </w:rPr>
        <w:t>I</w:t>
      </w:r>
      <w:r w:rsidRPr="00C233C6">
        <w:rPr>
          <w:rFonts w:ascii="Arial Narrow" w:hAnsi="Arial Narrow"/>
          <w:b/>
          <w:sz w:val="22"/>
          <w:szCs w:val="22"/>
        </w:rPr>
        <w:t xml:space="preserve">. </w:t>
      </w:r>
      <w:r w:rsidR="00D731A0" w:rsidRPr="00C233C6">
        <w:rPr>
          <w:rFonts w:ascii="Arial Narrow" w:hAnsi="Arial Narrow"/>
          <w:b/>
          <w:sz w:val="22"/>
          <w:szCs w:val="22"/>
        </w:rPr>
        <w:t xml:space="preserve">PRZEDMIOT ZAMÓWIENIA: </w:t>
      </w:r>
    </w:p>
    <w:p w:rsidR="004B34C0" w:rsidRPr="0079285B" w:rsidRDefault="004B34C0" w:rsidP="00955907">
      <w:pPr>
        <w:jc w:val="both"/>
        <w:rPr>
          <w:rFonts w:ascii="Arial Narrow" w:hAnsi="Arial Narrow"/>
          <w:b/>
          <w:sz w:val="12"/>
          <w:szCs w:val="22"/>
        </w:rPr>
      </w:pPr>
    </w:p>
    <w:p w:rsidR="004B34C0" w:rsidRPr="00C233C6" w:rsidRDefault="009E6358" w:rsidP="004B34C0">
      <w:pPr>
        <w:jc w:val="both"/>
        <w:rPr>
          <w:rFonts w:ascii="Arial Narrow" w:hAnsi="Arial Narrow"/>
          <w:b/>
          <w:sz w:val="22"/>
          <w:szCs w:val="22"/>
        </w:rPr>
      </w:pPr>
      <w:r>
        <w:rPr>
          <w:rFonts w:ascii="Arial Narrow" w:hAnsi="Arial Narrow"/>
          <w:b/>
          <w:sz w:val="22"/>
          <w:szCs w:val="22"/>
        </w:rPr>
        <w:t xml:space="preserve">Sporządzenie </w:t>
      </w:r>
      <w:r w:rsidR="00C233C6" w:rsidRPr="00C233C6">
        <w:rPr>
          <w:rFonts w:ascii="Arial Narrow" w:hAnsi="Arial Narrow"/>
          <w:b/>
          <w:sz w:val="22"/>
          <w:szCs w:val="22"/>
        </w:rPr>
        <w:t xml:space="preserve">operatu szacunkowego </w:t>
      </w:r>
      <w:r w:rsidR="005F315A" w:rsidRPr="00C233C6">
        <w:rPr>
          <w:rFonts w:ascii="Arial Narrow" w:hAnsi="Arial Narrow"/>
          <w:b/>
          <w:sz w:val="22"/>
          <w:szCs w:val="22"/>
        </w:rPr>
        <w:t>w ramach</w:t>
      </w:r>
      <w:r w:rsidR="00955907" w:rsidRPr="00C233C6">
        <w:rPr>
          <w:rFonts w:ascii="Arial Narrow" w:hAnsi="Arial Narrow"/>
          <w:b/>
          <w:sz w:val="22"/>
          <w:szCs w:val="22"/>
        </w:rPr>
        <w:t xml:space="preserve"> projektu </w:t>
      </w:r>
      <w:r w:rsidR="0059582A" w:rsidRPr="00C233C6">
        <w:rPr>
          <w:rFonts w:ascii="Arial Narrow" w:hAnsi="Arial Narrow"/>
          <w:b/>
          <w:sz w:val="22"/>
          <w:szCs w:val="22"/>
        </w:rPr>
        <w:t xml:space="preserve">pn. </w:t>
      </w:r>
      <w:r w:rsidR="004B34C0" w:rsidRPr="00C233C6">
        <w:rPr>
          <w:rFonts w:ascii="Arial Narrow" w:hAnsi="Arial Narrow"/>
          <w:b/>
          <w:sz w:val="22"/>
          <w:szCs w:val="22"/>
        </w:rPr>
        <w:t>„Ochrona terenów cennych przyrodniczo na terenie Gminy Strawczyn – ścieżka dydaktyczna”</w:t>
      </w:r>
      <w:r>
        <w:rPr>
          <w:rFonts w:ascii="Arial Narrow" w:hAnsi="Arial Narrow"/>
          <w:b/>
          <w:sz w:val="22"/>
          <w:szCs w:val="22"/>
        </w:rPr>
        <w:t>.</w:t>
      </w:r>
      <w:r w:rsidR="0003674C">
        <w:rPr>
          <w:rFonts w:ascii="Arial Narrow" w:hAnsi="Arial Narrow"/>
          <w:b/>
          <w:sz w:val="22"/>
          <w:szCs w:val="22"/>
        </w:rPr>
        <w:t xml:space="preserve"> </w:t>
      </w:r>
    </w:p>
    <w:p w:rsidR="00C233C6" w:rsidRPr="0079285B" w:rsidRDefault="00C233C6" w:rsidP="00CA5835">
      <w:pPr>
        <w:rPr>
          <w:rFonts w:ascii="Arial Narrow" w:hAnsi="Arial Narrow"/>
          <w:sz w:val="12"/>
          <w:szCs w:val="22"/>
        </w:rPr>
      </w:pPr>
    </w:p>
    <w:p w:rsidR="00DB5F65" w:rsidRPr="00C233C6" w:rsidRDefault="00DB5F65" w:rsidP="00A20D1C">
      <w:pPr>
        <w:pStyle w:val="Stopka"/>
        <w:tabs>
          <w:tab w:val="left" w:pos="708"/>
        </w:tabs>
        <w:jc w:val="both"/>
        <w:rPr>
          <w:rFonts w:ascii="Arial Narrow" w:hAnsi="Arial Narrow" w:cs="Arial"/>
          <w:b/>
          <w:sz w:val="22"/>
          <w:szCs w:val="22"/>
        </w:rPr>
      </w:pPr>
      <w:r w:rsidRPr="00C233C6">
        <w:rPr>
          <w:rFonts w:ascii="Arial Narrow" w:hAnsi="Arial Narrow" w:cs="Arial"/>
          <w:b/>
          <w:sz w:val="22"/>
          <w:szCs w:val="22"/>
        </w:rPr>
        <w:t>Opis przedmiotu oraz zakres zamówienia:</w:t>
      </w:r>
    </w:p>
    <w:p w:rsidR="003D312A" w:rsidRPr="00C233C6" w:rsidRDefault="003D312A" w:rsidP="00952A86">
      <w:pPr>
        <w:jc w:val="both"/>
        <w:rPr>
          <w:rFonts w:ascii="Arial Narrow" w:hAnsi="Arial Narrow" w:cs="Arial"/>
          <w:sz w:val="22"/>
          <w:szCs w:val="22"/>
        </w:rPr>
      </w:pPr>
    </w:p>
    <w:p w:rsidR="007B3652" w:rsidRDefault="00C233C6" w:rsidP="00C233C6">
      <w:pPr>
        <w:widowControl/>
        <w:suppressAutoHyphens w:val="0"/>
        <w:autoSpaceDE w:val="0"/>
        <w:autoSpaceDN w:val="0"/>
        <w:adjustRightInd w:val="0"/>
        <w:jc w:val="both"/>
        <w:rPr>
          <w:rFonts w:ascii="Arial Narrow" w:hAnsi="Arial Narrow" w:cs="Times New Roman"/>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C233C6">
        <w:rPr>
          <w:rFonts w:ascii="Arial Narrow" w:hAnsi="Arial Narrow" w:cs="Times New Roman"/>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Przedmiotem zamówienia jest </w:t>
      </w:r>
      <w:r w:rsidR="009E6358">
        <w:rPr>
          <w:rFonts w:ascii="Arial Narrow" w:hAnsi="Arial Narrow" w:cs="Times New Roman"/>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sporządzenie</w:t>
      </w:r>
      <w:r w:rsidRPr="00C233C6">
        <w:rPr>
          <w:rFonts w:ascii="Arial Narrow" w:hAnsi="Arial Narrow" w:cs="Times New Roman"/>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operatu szacunkowego </w:t>
      </w:r>
      <w:r w:rsidR="009E6358">
        <w:rPr>
          <w:rFonts w:ascii="Arial Narrow" w:hAnsi="Arial Narrow" w:cs="Times New Roman"/>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dla dział</w:t>
      </w:r>
      <w:r w:rsidR="007B3652">
        <w:rPr>
          <w:rFonts w:ascii="Arial Narrow" w:hAnsi="Arial Narrow" w:cs="Times New Roman"/>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ek:</w:t>
      </w:r>
      <w:r w:rsidR="009E6358">
        <w:rPr>
          <w:rFonts w:ascii="Arial Narrow" w:hAnsi="Arial Narrow" w:cs="Times New Roman"/>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7B3652" w:rsidRPr="007B3652" w:rsidRDefault="009E6358" w:rsidP="007B3652">
      <w:pPr>
        <w:pStyle w:val="Akapitzlist"/>
        <w:numPr>
          <w:ilvl w:val="0"/>
          <w:numId w:val="26"/>
        </w:numPr>
        <w:autoSpaceDE w:val="0"/>
        <w:autoSpaceDN w:val="0"/>
        <w:adjustRightInd w:val="0"/>
        <w:jc w:val="both"/>
        <w:rPr>
          <w:rFonts w:ascii="Arial Narrow" w:hAnsi="Arial Narrow"/>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B3652">
        <w:rPr>
          <w:rFonts w:ascii="Arial Narrow" w:hAnsi="Arial Narrow"/>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Nr </w:t>
      </w:r>
      <w:proofErr w:type="spellStart"/>
      <w:r w:rsidRPr="007B3652">
        <w:rPr>
          <w:rFonts w:ascii="Arial Narrow" w:hAnsi="Arial Narrow"/>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ewid</w:t>
      </w:r>
      <w:proofErr w:type="spellEnd"/>
      <w:r w:rsidRPr="007B3652">
        <w:rPr>
          <w:rFonts w:ascii="Arial Narrow" w:hAnsi="Arial Narrow"/>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503/11 obręb Oblęgorek o powierzchni </w:t>
      </w:r>
      <w:r w:rsidR="007B3652" w:rsidRPr="007B3652">
        <w:rPr>
          <w:rFonts w:ascii="Arial Narrow" w:hAnsi="Arial Narrow"/>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1,6093 ha </w:t>
      </w:r>
    </w:p>
    <w:p w:rsidR="007B3652" w:rsidRPr="007B3652" w:rsidRDefault="007B3652" w:rsidP="007B3652">
      <w:pPr>
        <w:pStyle w:val="Akapitzlist"/>
        <w:numPr>
          <w:ilvl w:val="0"/>
          <w:numId w:val="26"/>
        </w:numPr>
        <w:autoSpaceDE w:val="0"/>
        <w:autoSpaceDN w:val="0"/>
        <w:adjustRightInd w:val="0"/>
        <w:spacing w:after="0"/>
        <w:ind w:left="714" w:hanging="357"/>
        <w:jc w:val="both"/>
        <w:rPr>
          <w:rFonts w:ascii="Arial Narrow" w:hAnsi="Arial Narrow"/>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B3652">
        <w:rPr>
          <w:rFonts w:ascii="Arial Narrow" w:hAnsi="Arial Narrow"/>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Nr </w:t>
      </w:r>
      <w:proofErr w:type="spellStart"/>
      <w:r w:rsidRPr="007B3652">
        <w:rPr>
          <w:rFonts w:ascii="Arial Narrow" w:hAnsi="Arial Narrow"/>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ewid</w:t>
      </w:r>
      <w:proofErr w:type="spellEnd"/>
      <w:r w:rsidRPr="007B3652">
        <w:rPr>
          <w:rFonts w:ascii="Arial Narrow" w:hAnsi="Arial Narrow"/>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503/10 obręb Oblęgorek o powierzchni 0,0037 ha</w:t>
      </w:r>
      <w:r w:rsidR="009E6358" w:rsidRPr="007B3652">
        <w:rPr>
          <w:rFonts w:ascii="Arial Narrow" w:hAnsi="Arial Narrow"/>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C233C6" w:rsidRDefault="009E6358" w:rsidP="00C233C6">
      <w:pPr>
        <w:widowControl/>
        <w:suppressAutoHyphens w:val="0"/>
        <w:autoSpaceDE w:val="0"/>
        <w:autoSpaceDN w:val="0"/>
        <w:adjustRightInd w:val="0"/>
        <w:jc w:val="both"/>
        <w:rPr>
          <w:rFonts w:ascii="Arial Narrow" w:hAnsi="Arial Narrow" w:cs="Times New Roman"/>
          <w:b/>
          <w:color w:val="333333"/>
          <w:shd w:val="clear" w:color="auto" w:fill="FFFFFF"/>
        </w:rPr>
      </w:pPr>
      <w:r>
        <w:rPr>
          <w:rFonts w:ascii="Arial Narrow" w:hAnsi="Arial Narrow" w:cs="Times New Roman"/>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o</w:t>
      </w:r>
      <w:r w:rsidR="007B3652">
        <w:rPr>
          <w:rFonts w:ascii="Arial Narrow" w:hAnsi="Arial Narrow" w:cs="Times New Roman"/>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kreślającego</w:t>
      </w:r>
      <w:r w:rsidR="00C233C6" w:rsidRPr="00C233C6">
        <w:rPr>
          <w:rFonts w:ascii="Arial Narrow" w:hAnsi="Arial Narrow" w:cs="Times New Roman"/>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wa</w:t>
      </w:r>
      <w:r w:rsidR="007B3652">
        <w:rPr>
          <w:rFonts w:ascii="Arial Narrow" w:hAnsi="Arial Narrow" w:cs="Times New Roman"/>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rtości w/w nieruchomości gruntowych.</w:t>
      </w:r>
      <w:r>
        <w:rPr>
          <w:rFonts w:ascii="Arial Narrow" w:hAnsi="Arial Narrow" w:cs="Times New Roman"/>
          <w:b/>
          <w:color w:val="333333"/>
          <w:shd w:val="clear" w:color="auto" w:fill="FFFFFF"/>
        </w:rPr>
        <w:t xml:space="preserve"> </w:t>
      </w:r>
    </w:p>
    <w:p w:rsidR="00982D86" w:rsidRPr="00C233C6" w:rsidRDefault="00982D86" w:rsidP="00C233C6">
      <w:pPr>
        <w:widowControl/>
        <w:suppressAutoHyphens w:val="0"/>
        <w:autoSpaceDE w:val="0"/>
        <w:autoSpaceDN w:val="0"/>
        <w:adjustRightInd w:val="0"/>
        <w:jc w:val="both"/>
        <w:rPr>
          <w:rFonts w:ascii="Arial Narrow" w:hAnsi="Arial Narrow" w:cs="Times New Roman"/>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982D86" w:rsidRPr="00982D86" w:rsidRDefault="00982D86" w:rsidP="00982D86">
      <w:pPr>
        <w:rPr>
          <w:rFonts w:ascii="Arial Narrow" w:hAnsi="Arial Narrow"/>
          <w:sz w:val="22"/>
          <w:szCs w:val="22"/>
        </w:rPr>
      </w:pPr>
      <w:r w:rsidRPr="00982D86">
        <w:rPr>
          <w:rFonts w:ascii="Arial Narrow" w:hAnsi="Arial Narrow" w:cs="Times New Roman"/>
          <w:sz w:val="22"/>
          <w:szCs w:val="22"/>
        </w:rPr>
        <w:t xml:space="preserve">KOD CPV: 70 00 00 00 -1 </w:t>
      </w:r>
      <w:r w:rsidRPr="00982D86">
        <w:rPr>
          <w:rFonts w:ascii="Arial Narrow" w:hAnsi="Arial Narrow"/>
          <w:sz w:val="22"/>
          <w:szCs w:val="22"/>
        </w:rPr>
        <w:t>Usługi w zakresie nieruchomości</w:t>
      </w:r>
    </w:p>
    <w:p w:rsidR="00C233C6" w:rsidRPr="00C233C6" w:rsidRDefault="00C233C6" w:rsidP="00C233C6">
      <w:pPr>
        <w:widowControl/>
        <w:suppressAutoHyphens w:val="0"/>
        <w:autoSpaceDE w:val="0"/>
        <w:autoSpaceDN w:val="0"/>
        <w:adjustRightInd w:val="0"/>
        <w:jc w:val="both"/>
        <w:rPr>
          <w:rFonts w:ascii="Arial Narrow" w:eastAsiaTheme="minorHAnsi" w:hAnsi="Arial Narrow" w:cs="Times New Roman"/>
          <w:kern w:val="0"/>
          <w:lang w:eastAsia="en-US" w:bidi="ar-SA"/>
        </w:rPr>
      </w:pPr>
    </w:p>
    <w:p w:rsidR="00C233C6" w:rsidRPr="007B3652" w:rsidRDefault="00C233C6" w:rsidP="007B3652">
      <w:pPr>
        <w:pStyle w:val="Akapitzlist"/>
        <w:numPr>
          <w:ilvl w:val="0"/>
          <w:numId w:val="18"/>
        </w:numPr>
        <w:autoSpaceDE w:val="0"/>
        <w:autoSpaceDN w:val="0"/>
        <w:adjustRightInd w:val="0"/>
        <w:jc w:val="both"/>
        <w:rPr>
          <w:rFonts w:ascii="Arial Narrow" w:hAnsi="Arial Narrow"/>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B3652">
        <w:rPr>
          <w:rFonts w:ascii="Arial Narrow" w:eastAsiaTheme="minorHAnsi" w:hAnsi="Arial Narrow"/>
        </w:rPr>
        <w:t xml:space="preserve">Sporządzany dla ww. potrzeb operat winien być zgodny z </w:t>
      </w:r>
      <w:r w:rsidR="007B3652" w:rsidRPr="007B3652">
        <w:rPr>
          <w:rFonts w:ascii="Arial Narrow" w:eastAsiaTheme="minorHAnsi" w:hAnsi="Arial Narrow"/>
        </w:rPr>
        <w:t>obowiązującymi przepisami prawa</w:t>
      </w:r>
      <w:r w:rsidR="007B3652">
        <w:rPr>
          <w:rFonts w:ascii="Arial Narrow" w:eastAsiaTheme="minorHAnsi" w:hAnsi="Arial Narrow"/>
        </w:rPr>
        <w:t>,</w:t>
      </w:r>
      <w:r w:rsidR="007B3652" w:rsidRPr="007B3652">
        <w:rPr>
          <w:rFonts w:ascii="Arial Narrow" w:eastAsiaTheme="minorHAnsi" w:hAnsi="Arial Narrow"/>
        </w:rPr>
        <w:t xml:space="preserve"> w tym z </w:t>
      </w:r>
      <w:r w:rsidR="007B3652" w:rsidRPr="007B3652">
        <w:rPr>
          <w:rFonts w:ascii="Arial Narrow" w:hAnsi="Arial Narr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ustawą </w:t>
      </w:r>
      <w:r w:rsidR="007B3652">
        <w:rPr>
          <w:rFonts w:ascii="Arial Narrow" w:hAnsi="Arial Narr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br/>
      </w:r>
      <w:r w:rsidR="007B3652" w:rsidRPr="007B3652">
        <w:rPr>
          <w:rFonts w:ascii="Arial Narrow" w:hAnsi="Arial Narr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o gospodarce nieruchomościami z dnia </w:t>
      </w:r>
      <w:r w:rsidR="007B3652" w:rsidRPr="007B3652">
        <w:rPr>
          <w:rFonts w:ascii="Arial Narrow" w:hAnsi="Arial Narrow"/>
          <w:color w:val="333333"/>
          <w:shd w:val="clear" w:color="auto" w:fill="FFFFFF"/>
        </w:rPr>
        <w:t>21 sierpnia 1997</w:t>
      </w:r>
      <w:r w:rsidR="007B3652" w:rsidRPr="007B3652">
        <w:rPr>
          <w:rFonts w:ascii="Arial Narrow" w:hAnsi="Arial Narrow"/>
          <w:color w:val="333333"/>
          <w:sz w:val="24"/>
          <w:shd w:val="clear" w:color="auto" w:fill="FFFFFF"/>
        </w:rPr>
        <w:t>r</w:t>
      </w:r>
      <w:r w:rsidR="007B3652" w:rsidRPr="007B3652">
        <w:rPr>
          <w:rFonts w:ascii="Arial Narrow" w:hAnsi="Arial Narrow"/>
          <w:color w:val="333333"/>
          <w:shd w:val="clear" w:color="auto" w:fill="FFFFFF"/>
        </w:rPr>
        <w:t>.</w:t>
      </w:r>
      <w:r w:rsidR="007B3652" w:rsidRPr="007B3652">
        <w:rPr>
          <w:rFonts w:ascii="Arial Narrow" w:hAnsi="Arial Narrow"/>
          <w:b/>
          <w:color w:val="333333"/>
          <w:shd w:val="clear" w:color="auto" w:fill="FFFFFF"/>
        </w:rPr>
        <w:t xml:space="preserve"> </w:t>
      </w:r>
    </w:p>
    <w:p w:rsidR="007B3652" w:rsidRDefault="00C233C6" w:rsidP="007B3652">
      <w:pPr>
        <w:pStyle w:val="Akapitzlist"/>
        <w:numPr>
          <w:ilvl w:val="0"/>
          <w:numId w:val="18"/>
        </w:numPr>
        <w:autoSpaceDE w:val="0"/>
        <w:autoSpaceDN w:val="0"/>
        <w:adjustRightInd w:val="0"/>
        <w:spacing w:after="0" w:line="240" w:lineRule="auto"/>
        <w:jc w:val="both"/>
        <w:rPr>
          <w:rFonts w:ascii="Arial Narrow" w:eastAsiaTheme="minorHAnsi" w:hAnsi="Arial Narrow"/>
          <w:szCs w:val="24"/>
        </w:rPr>
      </w:pPr>
      <w:r w:rsidRPr="00C233C6">
        <w:rPr>
          <w:rFonts w:ascii="Arial Narrow" w:eastAsiaTheme="minorHAnsi" w:hAnsi="Arial Narrow"/>
          <w:szCs w:val="24"/>
        </w:rPr>
        <w:t>Wynagrodzenie obejmuje wykonanie jednego ope</w:t>
      </w:r>
      <w:r w:rsidR="007B3652">
        <w:rPr>
          <w:rFonts w:ascii="Arial Narrow" w:eastAsiaTheme="minorHAnsi" w:hAnsi="Arial Narrow"/>
          <w:szCs w:val="24"/>
        </w:rPr>
        <w:t>ratu szacunkowego obejmującego w/w nieruchomości.</w:t>
      </w:r>
    </w:p>
    <w:p w:rsidR="00C233C6" w:rsidRPr="007B3652" w:rsidRDefault="00C233C6" w:rsidP="00C233C6">
      <w:pPr>
        <w:rPr>
          <w:rFonts w:ascii="Arial Narrow" w:hAnsi="Arial Narrow" w:cs="Times New Roman"/>
          <w:sz w:val="22"/>
        </w:rPr>
      </w:pPr>
    </w:p>
    <w:p w:rsidR="00C233C6" w:rsidRPr="007B3652" w:rsidRDefault="00401F03" w:rsidP="00C233C6">
      <w:pPr>
        <w:jc w:val="both"/>
        <w:rPr>
          <w:rFonts w:ascii="Arial Narrow" w:hAnsi="Arial Narrow" w:cs="Times New Roman"/>
          <w:b/>
          <w:sz w:val="22"/>
        </w:rPr>
      </w:pPr>
      <w:r>
        <w:rPr>
          <w:rFonts w:ascii="Arial Narrow" w:hAnsi="Arial Narrow" w:cs="Times New Roman"/>
          <w:sz w:val="22"/>
        </w:rPr>
        <w:t>3</w:t>
      </w:r>
      <w:r w:rsidR="00C233C6" w:rsidRPr="007B3652">
        <w:rPr>
          <w:rFonts w:ascii="Arial Narrow" w:hAnsi="Arial Narrow" w:cs="Times New Roman"/>
          <w:sz w:val="22"/>
        </w:rPr>
        <w:t xml:space="preserve">. Termin wykonywania zamówienia - od dnia podpisania umowy do  </w:t>
      </w:r>
      <w:r w:rsidR="00C233C6" w:rsidRPr="007B3652">
        <w:rPr>
          <w:rFonts w:ascii="Cambria Math" w:hAnsi="Cambria Math" w:cs="Cambria Math"/>
          <w:sz w:val="22"/>
        </w:rPr>
        <w:t>‐</w:t>
      </w:r>
      <w:r w:rsidR="00C233C6" w:rsidRPr="007B3652">
        <w:rPr>
          <w:rFonts w:ascii="Arial Narrow" w:hAnsi="Arial Narrow" w:cs="Times New Roman"/>
          <w:sz w:val="22"/>
        </w:rPr>
        <w:t xml:space="preserve"> </w:t>
      </w:r>
      <w:r w:rsidR="00C16C1D">
        <w:rPr>
          <w:rFonts w:ascii="Arial Narrow" w:hAnsi="Arial Narrow" w:cs="Times New Roman"/>
          <w:b/>
          <w:sz w:val="22"/>
        </w:rPr>
        <w:t>30.10</w:t>
      </w:r>
      <w:r w:rsidR="00C233C6" w:rsidRPr="007B3652">
        <w:rPr>
          <w:rFonts w:ascii="Arial Narrow" w:hAnsi="Arial Narrow" w:cs="Times New Roman"/>
          <w:b/>
          <w:sz w:val="22"/>
        </w:rPr>
        <w:t xml:space="preserve">.2020 r. </w:t>
      </w:r>
    </w:p>
    <w:p w:rsidR="00C233C6" w:rsidRPr="007B3652" w:rsidRDefault="00C233C6" w:rsidP="00C233C6">
      <w:pPr>
        <w:rPr>
          <w:rFonts w:ascii="Arial Narrow" w:hAnsi="Arial Narrow" w:cs="Times New Roman"/>
          <w:sz w:val="22"/>
        </w:rPr>
      </w:pPr>
    </w:p>
    <w:p w:rsidR="00C233C6" w:rsidRPr="007B3652" w:rsidRDefault="00401F03" w:rsidP="00C233C6">
      <w:pPr>
        <w:jc w:val="both"/>
        <w:rPr>
          <w:rFonts w:ascii="Arial Narrow" w:hAnsi="Arial Narrow" w:cs="Times New Roman"/>
          <w:sz w:val="22"/>
        </w:rPr>
      </w:pPr>
      <w:r>
        <w:rPr>
          <w:rFonts w:ascii="Arial Narrow" w:hAnsi="Arial Narrow" w:cs="Times New Roman"/>
          <w:sz w:val="22"/>
        </w:rPr>
        <w:t>4</w:t>
      </w:r>
      <w:r w:rsidR="00C233C6" w:rsidRPr="007B3652">
        <w:rPr>
          <w:rFonts w:ascii="Arial Narrow" w:hAnsi="Arial Narrow" w:cs="Times New Roman"/>
          <w:sz w:val="22"/>
        </w:rPr>
        <w:t>. Zamawiający zastrzega sobie prawo nadzorowania i wnoszenia uwag do opracowywanego operatu.</w:t>
      </w:r>
    </w:p>
    <w:p w:rsidR="00C233C6" w:rsidRPr="007B3652" w:rsidRDefault="00C233C6" w:rsidP="00C233C6">
      <w:pPr>
        <w:rPr>
          <w:rFonts w:ascii="Arial Narrow" w:hAnsi="Arial Narrow" w:cs="Times New Roman"/>
          <w:sz w:val="22"/>
        </w:rPr>
      </w:pPr>
    </w:p>
    <w:p w:rsidR="00C233C6" w:rsidRDefault="00401F03" w:rsidP="00C233C6">
      <w:pPr>
        <w:tabs>
          <w:tab w:val="left" w:pos="284"/>
        </w:tabs>
        <w:jc w:val="both"/>
        <w:rPr>
          <w:rFonts w:ascii="Arial Narrow" w:hAnsi="Arial Narrow" w:cs="Times New Roman"/>
          <w:sz w:val="22"/>
        </w:rPr>
      </w:pPr>
      <w:r>
        <w:rPr>
          <w:rFonts w:ascii="Arial Narrow" w:hAnsi="Arial Narrow" w:cs="Times New Roman"/>
          <w:sz w:val="22"/>
        </w:rPr>
        <w:t>5</w:t>
      </w:r>
      <w:r w:rsidR="00C233C6" w:rsidRPr="007B3652">
        <w:rPr>
          <w:rFonts w:ascii="Arial Narrow" w:hAnsi="Arial Narrow" w:cs="Times New Roman"/>
          <w:sz w:val="22"/>
        </w:rPr>
        <w:t>.  Wykonawca winien dostarczyć Zamawiającemu opera</w:t>
      </w:r>
      <w:r w:rsidR="00C16C1D">
        <w:rPr>
          <w:rFonts w:ascii="Arial Narrow" w:hAnsi="Arial Narrow" w:cs="Times New Roman"/>
          <w:sz w:val="22"/>
        </w:rPr>
        <w:t>t w wersji papierowej w ilości 3</w:t>
      </w:r>
      <w:r w:rsidR="00C233C6" w:rsidRPr="007B3652">
        <w:rPr>
          <w:rFonts w:ascii="Arial Narrow" w:hAnsi="Arial Narrow" w:cs="Times New Roman"/>
          <w:sz w:val="22"/>
        </w:rPr>
        <w:t xml:space="preserve"> egzemplarz</w:t>
      </w:r>
      <w:r w:rsidR="00C16C1D">
        <w:rPr>
          <w:rFonts w:ascii="Arial Narrow" w:hAnsi="Arial Narrow" w:cs="Times New Roman"/>
          <w:sz w:val="22"/>
        </w:rPr>
        <w:t>e</w:t>
      </w:r>
      <w:r w:rsidR="0079285B">
        <w:rPr>
          <w:rFonts w:ascii="Arial Narrow" w:hAnsi="Arial Narrow" w:cs="Times New Roman"/>
          <w:sz w:val="22"/>
        </w:rPr>
        <w:t xml:space="preserve">  (wydruk w kolorze)</w:t>
      </w:r>
      <w:r w:rsidR="0079285B" w:rsidRPr="0079285B">
        <w:rPr>
          <w:rFonts w:ascii="Arial Narrow" w:hAnsi="Arial Narrow"/>
        </w:rPr>
        <w:t xml:space="preserve"> </w:t>
      </w:r>
      <w:r w:rsidR="0079285B" w:rsidRPr="0079285B">
        <w:rPr>
          <w:rFonts w:ascii="Arial Narrow" w:hAnsi="Arial Narrow"/>
          <w:sz w:val="22"/>
        </w:rPr>
        <w:t>+ wersja elektroniczna na płycie CD/DVD.</w:t>
      </w:r>
    </w:p>
    <w:p w:rsidR="008A18EF" w:rsidRPr="007B3652" w:rsidRDefault="008A18EF" w:rsidP="00C233C6">
      <w:pPr>
        <w:tabs>
          <w:tab w:val="left" w:pos="284"/>
        </w:tabs>
        <w:jc w:val="both"/>
        <w:rPr>
          <w:rFonts w:ascii="Arial Narrow" w:hAnsi="Arial Narrow" w:cs="Times New Roman"/>
          <w:sz w:val="22"/>
        </w:rPr>
      </w:pPr>
    </w:p>
    <w:p w:rsidR="00C233C6" w:rsidRPr="00C233C6" w:rsidRDefault="008A18EF" w:rsidP="002B7F09">
      <w:pPr>
        <w:jc w:val="both"/>
        <w:rPr>
          <w:rFonts w:ascii="Arial Narrow" w:hAnsi="Arial Narrow" w:cs="Times New Roman"/>
          <w:sz w:val="22"/>
          <w:szCs w:val="22"/>
        </w:rPr>
      </w:pPr>
      <w:r>
        <w:rPr>
          <w:rFonts w:ascii="Arial Narrow" w:hAnsi="Arial Narrow" w:cs="Times New Roman"/>
          <w:sz w:val="22"/>
          <w:szCs w:val="22"/>
        </w:rPr>
        <w:t>6. Finasowanie zamówienia – RPO WŚ 2014-2020 oraz budżet Gminy Strawczyn.</w:t>
      </w:r>
    </w:p>
    <w:p w:rsidR="00220142" w:rsidRPr="008A18EF" w:rsidRDefault="008B6653" w:rsidP="008A18EF">
      <w:pPr>
        <w:autoSpaceDE w:val="0"/>
        <w:autoSpaceDN w:val="0"/>
        <w:adjustRightInd w:val="0"/>
        <w:spacing w:before="120" w:after="120" w:line="276" w:lineRule="auto"/>
        <w:jc w:val="both"/>
        <w:rPr>
          <w:rFonts w:ascii="Arial Narrow" w:hAnsi="Arial Narrow" w:cs="Arial"/>
          <w:sz w:val="22"/>
          <w:szCs w:val="22"/>
        </w:rPr>
      </w:pPr>
      <w:r w:rsidRPr="00C233C6">
        <w:rPr>
          <w:rFonts w:ascii="Arial Narrow" w:hAnsi="Arial Narrow" w:cs="Arial"/>
          <w:sz w:val="22"/>
          <w:szCs w:val="22"/>
        </w:rPr>
        <w:t>Fakturę</w:t>
      </w:r>
      <w:r w:rsidR="001D54F4">
        <w:rPr>
          <w:rFonts w:ascii="Arial Narrow" w:hAnsi="Arial Narrow" w:cs="Arial"/>
          <w:sz w:val="22"/>
          <w:szCs w:val="22"/>
        </w:rPr>
        <w:t>/rachunek</w:t>
      </w:r>
      <w:r w:rsidRPr="00C233C6">
        <w:rPr>
          <w:rFonts w:ascii="Arial Narrow" w:hAnsi="Arial Narrow" w:cs="Arial"/>
          <w:sz w:val="22"/>
          <w:szCs w:val="22"/>
        </w:rPr>
        <w:t xml:space="preserve"> za wykonaną dostawę należy dostarczyć niezwłocznie po zrealizowaniu zamówienia. </w:t>
      </w:r>
      <w:r w:rsidRPr="00C233C6">
        <w:rPr>
          <w:rFonts w:ascii="Arial Narrow" w:hAnsi="Arial Narrow" w:cs="Arial"/>
          <w:color w:val="000000"/>
          <w:sz w:val="22"/>
          <w:szCs w:val="22"/>
        </w:rPr>
        <w:t>Należność za wykonanie dostawy płatna będzie przelewem</w:t>
      </w:r>
      <w:r w:rsidR="004A28BB" w:rsidRPr="00C233C6">
        <w:rPr>
          <w:rFonts w:ascii="Arial Narrow" w:hAnsi="Arial Narrow" w:cs="Arial"/>
          <w:color w:val="000000"/>
          <w:sz w:val="22"/>
          <w:szCs w:val="22"/>
        </w:rPr>
        <w:t xml:space="preserve"> </w:t>
      </w:r>
      <w:r w:rsidR="00C16C1D">
        <w:rPr>
          <w:rFonts w:ascii="Arial Narrow" w:hAnsi="Arial Narrow" w:cs="Arial"/>
          <w:color w:val="000000"/>
          <w:sz w:val="22"/>
          <w:szCs w:val="22"/>
        </w:rPr>
        <w:t>w terminie 7</w:t>
      </w:r>
      <w:r w:rsidRPr="00C233C6">
        <w:rPr>
          <w:rFonts w:ascii="Arial Narrow" w:hAnsi="Arial Narrow" w:cs="Arial"/>
          <w:color w:val="000000"/>
          <w:sz w:val="22"/>
          <w:szCs w:val="22"/>
        </w:rPr>
        <w:t xml:space="preserve"> dni od dnia dostarczenia pr</w:t>
      </w:r>
      <w:r w:rsidR="001D54F4">
        <w:rPr>
          <w:rFonts w:ascii="Arial Narrow" w:hAnsi="Arial Narrow" w:cs="Arial"/>
          <w:color w:val="000000"/>
          <w:sz w:val="22"/>
          <w:szCs w:val="22"/>
        </w:rPr>
        <w:t>awidłowo wystawionej faktury/rachunku</w:t>
      </w:r>
      <w:r w:rsidR="004A28BB" w:rsidRPr="00C233C6">
        <w:rPr>
          <w:rFonts w:ascii="Arial Narrow" w:hAnsi="Arial Narrow" w:cs="Arial"/>
          <w:color w:val="000000"/>
          <w:sz w:val="22"/>
          <w:szCs w:val="22"/>
        </w:rPr>
        <w:t>.</w:t>
      </w:r>
    </w:p>
    <w:p w:rsidR="008954F8" w:rsidRPr="00C233C6" w:rsidRDefault="008954F8" w:rsidP="00CA5835">
      <w:pPr>
        <w:rPr>
          <w:rFonts w:ascii="Arial Narrow" w:hAnsi="Arial Narrow"/>
          <w:sz w:val="22"/>
          <w:szCs w:val="22"/>
        </w:rPr>
      </w:pPr>
    </w:p>
    <w:p w:rsidR="00656BB3" w:rsidRPr="00A62ED9" w:rsidRDefault="00220142" w:rsidP="00656BB3">
      <w:pPr>
        <w:pStyle w:val="Tekstpodstawowy"/>
        <w:spacing w:after="0" w:line="360" w:lineRule="auto"/>
        <w:rPr>
          <w:rFonts w:ascii="Arial Narrow" w:hAnsi="Arial Narrow"/>
          <w:sz w:val="22"/>
          <w:szCs w:val="22"/>
        </w:rPr>
      </w:pPr>
      <w:r w:rsidRPr="00C233C6">
        <w:rPr>
          <w:rFonts w:ascii="Arial Narrow" w:hAnsi="Arial Narrow"/>
          <w:b/>
          <w:sz w:val="22"/>
          <w:szCs w:val="22"/>
        </w:rPr>
        <w:t>II</w:t>
      </w:r>
      <w:r w:rsidR="00656BB3" w:rsidRPr="00A62ED9">
        <w:rPr>
          <w:rFonts w:ascii="Arial Narrow" w:eastAsia="SimSun" w:hAnsi="Arial Narrow"/>
          <w:b/>
          <w:color w:val="00000A"/>
          <w:sz w:val="22"/>
          <w:szCs w:val="22"/>
          <w:lang w:eastAsia="zh-CN" w:bidi="hi-IN"/>
        </w:rPr>
        <w:t xml:space="preserve">. </w:t>
      </w:r>
      <w:r w:rsidR="00656BB3" w:rsidRPr="00A62ED9">
        <w:rPr>
          <w:rFonts w:ascii="Arial Narrow" w:hAnsi="Arial Narrow"/>
          <w:b/>
          <w:bCs/>
          <w:sz w:val="22"/>
          <w:szCs w:val="22"/>
        </w:rPr>
        <w:t>WARUNKI UDZIAŁU W POSTĘPOWANIU</w:t>
      </w:r>
      <w:r w:rsidR="00656BB3" w:rsidRPr="00A62ED9">
        <w:rPr>
          <w:rFonts w:ascii="Arial Narrow" w:hAnsi="Arial Narrow"/>
          <w:sz w:val="22"/>
          <w:szCs w:val="22"/>
        </w:rPr>
        <w:t xml:space="preserve"> </w:t>
      </w:r>
    </w:p>
    <w:p w:rsidR="00FD144F" w:rsidRPr="00FD144F" w:rsidRDefault="00401F03" w:rsidP="00FD144F">
      <w:pPr>
        <w:pStyle w:val="Tekstpodstawowy"/>
        <w:numPr>
          <w:ilvl w:val="1"/>
          <w:numId w:val="27"/>
        </w:numPr>
        <w:spacing w:before="120" w:line="360" w:lineRule="auto"/>
        <w:rPr>
          <w:rFonts w:ascii="Arial Narrow" w:hAnsi="Arial Narrow"/>
          <w:sz w:val="22"/>
          <w:szCs w:val="22"/>
        </w:rPr>
      </w:pPr>
      <w:r w:rsidRPr="00401F03">
        <w:rPr>
          <w:rFonts w:ascii="Arial Narrow" w:eastAsiaTheme="minorHAnsi" w:hAnsi="Arial Narrow"/>
        </w:rPr>
        <w:t>O udzielenie zamówienia mogą ubiegać się wykonawcy, którzy spełniają warunki dotyczące</w:t>
      </w:r>
      <w:r w:rsidRPr="00401F03">
        <w:rPr>
          <w:rFonts w:ascii="Arial Narrow" w:hAnsi="Arial Narrow"/>
        </w:rPr>
        <w:t>:</w:t>
      </w:r>
    </w:p>
    <w:p w:rsidR="00401F03" w:rsidRPr="00A62ED9" w:rsidRDefault="00401F03" w:rsidP="00401F03">
      <w:pPr>
        <w:pStyle w:val="Tekstpodstawowy"/>
        <w:numPr>
          <w:ilvl w:val="0"/>
          <w:numId w:val="46"/>
        </w:numPr>
        <w:spacing w:before="120" w:line="276" w:lineRule="auto"/>
        <w:rPr>
          <w:rFonts w:ascii="Arial Narrow" w:hAnsi="Arial Narrow"/>
          <w:sz w:val="22"/>
          <w:szCs w:val="22"/>
        </w:rPr>
      </w:pPr>
      <w:r w:rsidRPr="00A62ED9">
        <w:rPr>
          <w:rFonts w:ascii="Arial Narrow" w:hAnsi="Arial Narrow"/>
          <w:sz w:val="22"/>
          <w:szCs w:val="22"/>
        </w:rPr>
        <w:t xml:space="preserve">Nie podlegają wykluczeniu </w:t>
      </w:r>
    </w:p>
    <w:p w:rsidR="00401F03" w:rsidRDefault="00401F03" w:rsidP="00401F03">
      <w:pPr>
        <w:pStyle w:val="Tekstpodstawowy"/>
        <w:numPr>
          <w:ilvl w:val="0"/>
          <w:numId w:val="46"/>
        </w:numPr>
        <w:spacing w:before="120" w:line="276" w:lineRule="auto"/>
        <w:rPr>
          <w:rFonts w:ascii="Arial Narrow" w:hAnsi="Arial Narrow"/>
          <w:sz w:val="22"/>
          <w:szCs w:val="22"/>
        </w:rPr>
      </w:pPr>
      <w:r w:rsidRPr="00A62ED9">
        <w:rPr>
          <w:rFonts w:ascii="Arial Narrow" w:hAnsi="Arial Narrow"/>
          <w:sz w:val="22"/>
          <w:szCs w:val="22"/>
        </w:rPr>
        <w:t xml:space="preserve">Spełniają warunki udziału w postępowaniu </w:t>
      </w:r>
    </w:p>
    <w:p w:rsidR="00401F03" w:rsidRPr="00401F03" w:rsidRDefault="00401F03" w:rsidP="008E4438">
      <w:pPr>
        <w:pStyle w:val="Tekstpodstawowy"/>
        <w:numPr>
          <w:ilvl w:val="2"/>
          <w:numId w:val="46"/>
        </w:numPr>
        <w:spacing w:before="120" w:line="276" w:lineRule="auto"/>
        <w:ind w:left="709" w:hanging="425"/>
        <w:rPr>
          <w:rFonts w:ascii="Arial Narrow" w:hAnsi="Arial Narrow"/>
          <w:sz w:val="22"/>
          <w:szCs w:val="22"/>
        </w:rPr>
      </w:pPr>
      <w:r w:rsidRPr="00401F03">
        <w:rPr>
          <w:rFonts w:ascii="Arial Narrow" w:eastAsiaTheme="minorHAnsi" w:hAnsi="Arial Narrow"/>
          <w:sz w:val="22"/>
          <w:szCs w:val="22"/>
          <w:lang w:eastAsia="en-US"/>
        </w:rPr>
        <w:t>posiadania uprawnień do wykonywania określonej działalności lub czynności, jeżeli przepisy prawa nakładają obowiązek ich posiadania,</w:t>
      </w:r>
    </w:p>
    <w:p w:rsidR="00FD144F" w:rsidRPr="00FD144F" w:rsidRDefault="00401F03" w:rsidP="00FD144F">
      <w:pPr>
        <w:pStyle w:val="Tekstpodstawowy"/>
        <w:numPr>
          <w:ilvl w:val="2"/>
          <w:numId w:val="46"/>
        </w:numPr>
        <w:spacing w:before="120" w:line="276" w:lineRule="auto"/>
        <w:ind w:left="709" w:hanging="425"/>
        <w:rPr>
          <w:rFonts w:ascii="Arial Narrow" w:hAnsi="Arial Narrow"/>
          <w:sz w:val="22"/>
          <w:szCs w:val="22"/>
        </w:rPr>
      </w:pPr>
      <w:r w:rsidRPr="00401F03">
        <w:rPr>
          <w:rFonts w:ascii="Arial Narrow" w:eastAsiaTheme="minorHAnsi" w:hAnsi="Arial Narrow"/>
          <w:sz w:val="22"/>
          <w:szCs w:val="22"/>
          <w:lang w:eastAsia="en-US"/>
        </w:rPr>
        <w:t>posiadania wiedzy i doświadczenia.</w:t>
      </w:r>
    </w:p>
    <w:p w:rsidR="00FD144F" w:rsidRPr="00FD144F" w:rsidRDefault="00FD144F" w:rsidP="00FD144F">
      <w:pPr>
        <w:pStyle w:val="Tekstpodstawowy"/>
        <w:numPr>
          <w:ilvl w:val="2"/>
          <w:numId w:val="46"/>
        </w:numPr>
        <w:spacing w:before="120" w:line="276" w:lineRule="auto"/>
        <w:ind w:left="709" w:hanging="425"/>
        <w:rPr>
          <w:rFonts w:ascii="Arial Narrow" w:hAnsi="Arial Narrow"/>
          <w:sz w:val="20"/>
          <w:szCs w:val="22"/>
        </w:rPr>
      </w:pPr>
      <w:r w:rsidRPr="00FD144F">
        <w:rPr>
          <w:rFonts w:ascii="Arial Narrow" w:hAnsi="Arial Narrow"/>
          <w:sz w:val="22"/>
        </w:rPr>
        <w:lastRenderedPageBreak/>
        <w:t xml:space="preserve">Wykonawca zobowiązany jest złożyć Oświadczenie o spełnieniu warunków i o braku powiązań osobowych lub kapitałowych pomiędzy Wykonawcą  a Zamawiającym, które stanowi </w:t>
      </w:r>
      <w:r w:rsidRPr="00FD144F">
        <w:rPr>
          <w:rFonts w:ascii="Arial Narrow" w:hAnsi="Arial Narrow"/>
          <w:b/>
          <w:sz w:val="22"/>
        </w:rPr>
        <w:t>załącznik nr 5</w:t>
      </w:r>
      <w:r w:rsidRPr="00FD144F">
        <w:rPr>
          <w:rFonts w:ascii="Arial Narrow" w:hAnsi="Arial Narrow"/>
          <w:sz w:val="22"/>
        </w:rPr>
        <w:t xml:space="preserve"> do zapytania ofertowego. </w:t>
      </w:r>
    </w:p>
    <w:p w:rsidR="00401F03" w:rsidRPr="007B3652" w:rsidRDefault="00401F03" w:rsidP="00401F03">
      <w:pPr>
        <w:widowControl/>
        <w:suppressAutoHyphens w:val="0"/>
        <w:autoSpaceDE w:val="0"/>
        <w:autoSpaceDN w:val="0"/>
        <w:adjustRightInd w:val="0"/>
        <w:jc w:val="both"/>
        <w:rPr>
          <w:rFonts w:ascii="Arial Narrow" w:eastAsiaTheme="minorHAnsi" w:hAnsi="Arial Narrow" w:cs="Times New Roman"/>
          <w:kern w:val="0"/>
          <w:sz w:val="22"/>
          <w:szCs w:val="22"/>
          <w:lang w:eastAsia="en-US" w:bidi="ar-SA"/>
        </w:rPr>
      </w:pPr>
      <w:r w:rsidRPr="007B3652">
        <w:rPr>
          <w:rFonts w:ascii="Arial Narrow" w:eastAsiaTheme="minorHAnsi" w:hAnsi="Arial Narrow" w:cs="Times New Roman"/>
          <w:kern w:val="0"/>
          <w:sz w:val="22"/>
          <w:szCs w:val="22"/>
          <w:lang w:eastAsia="en-US" w:bidi="ar-SA"/>
        </w:rPr>
        <w:t>Zamawiający uzna powyższy warunek za spełniony, jeżeli Wykonawca wykaże  w okresie ostatnich trzech lat przed upływem terminu składania ofert, a jeżeli okres prowadzenia działalności jest krótszy – w tym okresie, wykonał co najmniej 3 usługi w zakresie szacowania nieruchomości.</w:t>
      </w:r>
    </w:p>
    <w:p w:rsidR="00401F03" w:rsidRPr="007B3652" w:rsidRDefault="00401F03" w:rsidP="00401F03">
      <w:pPr>
        <w:widowControl/>
        <w:suppressAutoHyphens w:val="0"/>
        <w:autoSpaceDE w:val="0"/>
        <w:autoSpaceDN w:val="0"/>
        <w:adjustRightInd w:val="0"/>
        <w:ind w:left="567" w:hanging="141"/>
        <w:rPr>
          <w:rFonts w:ascii="Arial Narrow" w:hAnsi="Arial Narrow" w:cs="Times New Roman"/>
          <w:sz w:val="22"/>
        </w:rPr>
      </w:pPr>
    </w:p>
    <w:p w:rsidR="00401F03" w:rsidRDefault="00401F03" w:rsidP="00401F03">
      <w:pPr>
        <w:widowControl/>
        <w:suppressAutoHyphens w:val="0"/>
        <w:autoSpaceDE w:val="0"/>
        <w:autoSpaceDN w:val="0"/>
        <w:adjustRightInd w:val="0"/>
        <w:jc w:val="both"/>
        <w:rPr>
          <w:rFonts w:ascii="Arial Narrow" w:hAnsi="Arial Narrow" w:cs="Times New Roman"/>
          <w:sz w:val="22"/>
        </w:rPr>
      </w:pPr>
      <w:r w:rsidRPr="007B3652">
        <w:rPr>
          <w:rFonts w:ascii="Arial Narrow" w:hAnsi="Arial Narrow" w:cs="Times New Roman"/>
          <w:sz w:val="22"/>
        </w:rPr>
        <w:t>Powyższe Wykonawca potwierdza stosownymi oświadczeniami złożonymi w ory</w:t>
      </w:r>
      <w:r w:rsidR="008E4438">
        <w:rPr>
          <w:rFonts w:ascii="Arial Narrow" w:hAnsi="Arial Narrow" w:cs="Times New Roman"/>
          <w:sz w:val="22"/>
        </w:rPr>
        <w:t xml:space="preserve">ginale według Załącznika Nr 3, </w:t>
      </w:r>
      <w:r w:rsidRPr="007B3652">
        <w:rPr>
          <w:rFonts w:ascii="Arial Narrow" w:hAnsi="Arial Narrow" w:cs="Times New Roman"/>
          <w:sz w:val="22"/>
        </w:rPr>
        <w:t xml:space="preserve">4 </w:t>
      </w:r>
      <w:r w:rsidR="008E4438">
        <w:rPr>
          <w:rFonts w:ascii="Arial Narrow" w:hAnsi="Arial Narrow" w:cs="Times New Roman"/>
          <w:sz w:val="22"/>
        </w:rPr>
        <w:t xml:space="preserve">i 5 </w:t>
      </w:r>
      <w:r w:rsidRPr="007B3652">
        <w:rPr>
          <w:rFonts w:ascii="Arial Narrow" w:hAnsi="Arial Narrow" w:cs="Times New Roman"/>
          <w:sz w:val="22"/>
        </w:rPr>
        <w:t>do niniejszej SIWZ.</w:t>
      </w:r>
    </w:p>
    <w:p w:rsidR="00401F03" w:rsidRDefault="00401F03" w:rsidP="00401F03">
      <w:pPr>
        <w:widowControl/>
        <w:suppressAutoHyphens w:val="0"/>
        <w:autoSpaceDE w:val="0"/>
        <w:autoSpaceDN w:val="0"/>
        <w:adjustRightInd w:val="0"/>
        <w:jc w:val="both"/>
        <w:rPr>
          <w:rFonts w:ascii="Arial Narrow" w:hAnsi="Arial Narrow" w:cs="Times New Roman"/>
          <w:sz w:val="22"/>
        </w:rPr>
      </w:pPr>
    </w:p>
    <w:p w:rsidR="00751662" w:rsidRPr="00004EFF" w:rsidRDefault="00751662" w:rsidP="00751662">
      <w:pPr>
        <w:jc w:val="both"/>
        <w:rPr>
          <w:rFonts w:ascii="Arial Narrow" w:hAnsi="Arial Narrow" w:cs="Times New Roman"/>
          <w:b/>
          <w:sz w:val="22"/>
          <w:szCs w:val="22"/>
        </w:rPr>
      </w:pPr>
      <w:r w:rsidRPr="00004EFF">
        <w:rPr>
          <w:rFonts w:ascii="Arial Narrow" w:hAnsi="Arial Narrow" w:cs="Times New Roman"/>
          <w:b/>
          <w:sz w:val="22"/>
          <w:szCs w:val="22"/>
        </w:rPr>
        <w:t>2. W zapytaniu ofertowym nie mogą brać udziału:</w:t>
      </w:r>
    </w:p>
    <w:p w:rsidR="00751662" w:rsidRPr="00004EFF" w:rsidRDefault="00751662" w:rsidP="00751662">
      <w:pPr>
        <w:jc w:val="both"/>
        <w:rPr>
          <w:rFonts w:ascii="Arial Narrow" w:hAnsi="Arial Narrow" w:cs="Times New Roman"/>
          <w:sz w:val="22"/>
          <w:szCs w:val="22"/>
        </w:rPr>
      </w:pPr>
      <w:r w:rsidRPr="00004EFF">
        <w:rPr>
          <w:rFonts w:ascii="Arial Narrow" w:hAnsi="Arial Narrow" w:cs="Times New Roman"/>
          <w:sz w:val="22"/>
          <w:szCs w:val="22"/>
        </w:rPr>
        <w:t>a) Oferenci, którzy są powiązani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Oferenta a Oferentem, polegające w szczególności na:</w:t>
      </w:r>
    </w:p>
    <w:p w:rsidR="00751662" w:rsidRPr="00004EFF" w:rsidRDefault="00751662" w:rsidP="00751662">
      <w:pPr>
        <w:jc w:val="both"/>
        <w:rPr>
          <w:rFonts w:ascii="Arial Narrow" w:hAnsi="Arial Narrow" w:cs="Times New Roman"/>
          <w:sz w:val="22"/>
          <w:szCs w:val="22"/>
        </w:rPr>
      </w:pPr>
      <w:r w:rsidRPr="00004EFF">
        <w:rPr>
          <w:rFonts w:ascii="Arial Narrow" w:hAnsi="Arial Narrow" w:cs="Times New Roman"/>
          <w:sz w:val="22"/>
          <w:szCs w:val="22"/>
        </w:rPr>
        <w:t>- uczestniczeniu w spółce jako wspólnik spółki cywilnej lub spółki osobowej;</w:t>
      </w:r>
    </w:p>
    <w:p w:rsidR="00751662" w:rsidRPr="00004EFF" w:rsidRDefault="00751662" w:rsidP="00751662">
      <w:pPr>
        <w:jc w:val="both"/>
        <w:rPr>
          <w:rFonts w:ascii="Arial Narrow" w:hAnsi="Arial Narrow" w:cs="Times New Roman"/>
          <w:sz w:val="22"/>
          <w:szCs w:val="22"/>
        </w:rPr>
      </w:pPr>
      <w:r w:rsidRPr="00004EFF">
        <w:rPr>
          <w:rFonts w:ascii="Arial Narrow" w:hAnsi="Arial Narrow" w:cs="Times New Roman"/>
          <w:sz w:val="22"/>
          <w:szCs w:val="22"/>
        </w:rPr>
        <w:t>- posiadaniu co najmniej 10% udziałów lub akcji;</w:t>
      </w:r>
    </w:p>
    <w:p w:rsidR="00751662" w:rsidRPr="00004EFF" w:rsidRDefault="00751662" w:rsidP="00751662">
      <w:pPr>
        <w:jc w:val="both"/>
        <w:rPr>
          <w:rFonts w:ascii="Arial Narrow" w:hAnsi="Arial Narrow" w:cs="Times New Roman"/>
          <w:sz w:val="22"/>
          <w:szCs w:val="22"/>
        </w:rPr>
      </w:pPr>
      <w:r w:rsidRPr="00004EFF">
        <w:rPr>
          <w:rFonts w:ascii="Arial Narrow" w:hAnsi="Arial Narrow" w:cs="Times New Roman"/>
          <w:sz w:val="22"/>
          <w:szCs w:val="22"/>
        </w:rPr>
        <w:t>- pełnieniu funkcji członka organu nadzorczego lub zarządzającego, prokurenta, pełnomocnika;</w:t>
      </w:r>
    </w:p>
    <w:p w:rsidR="00751662" w:rsidRPr="00004EFF" w:rsidRDefault="00751662" w:rsidP="00751662">
      <w:pPr>
        <w:jc w:val="both"/>
        <w:rPr>
          <w:rFonts w:ascii="Arial Narrow" w:hAnsi="Arial Narrow" w:cs="Times New Roman"/>
          <w:sz w:val="22"/>
          <w:szCs w:val="22"/>
        </w:rPr>
      </w:pPr>
      <w:r w:rsidRPr="00004EFF">
        <w:rPr>
          <w:rFonts w:ascii="Arial Narrow" w:hAnsi="Arial Narrow" w:cs="Times New Roman"/>
          <w:sz w:val="22"/>
          <w:szCs w:val="22"/>
        </w:rPr>
        <w:t>- pozostawaniu w związku małżeńskim, w stosunku pokrewieństwa lub powinowactwa w linii prostej, pokrewieństwa lub powinowactwa w linii bocznej do drugiego stopnia lub w stosunku przysposobienia, opieki lub kurateli;</w:t>
      </w:r>
    </w:p>
    <w:p w:rsidR="00751662" w:rsidRPr="00004EFF" w:rsidRDefault="00751662" w:rsidP="00751662">
      <w:pPr>
        <w:jc w:val="both"/>
        <w:rPr>
          <w:rFonts w:ascii="Arial Narrow" w:hAnsi="Arial Narrow" w:cs="Times New Roman"/>
          <w:sz w:val="22"/>
          <w:szCs w:val="22"/>
        </w:rPr>
      </w:pPr>
      <w:r w:rsidRPr="00004EFF">
        <w:rPr>
          <w:rFonts w:ascii="Arial Narrow" w:hAnsi="Arial Narrow" w:cs="Times New Roman"/>
          <w:sz w:val="22"/>
          <w:szCs w:val="22"/>
        </w:rPr>
        <w:t>b) Oferenci, którzy w ciągu ostatnich 3 lat przed wszczęciem postępowania wyrządzili Zamawiającemu szkodę przez to, że nie wykonali lub nienależycie wykonali zobowiązania wobec Gminy Strawczyn, chyba, że było to następstwem okoliczności, za które Oferent nie ponosił odpowiedzialności;</w:t>
      </w:r>
    </w:p>
    <w:p w:rsidR="00751662" w:rsidRPr="00004EFF" w:rsidRDefault="00751662" w:rsidP="00751662">
      <w:pPr>
        <w:jc w:val="both"/>
        <w:rPr>
          <w:rFonts w:ascii="Arial Narrow" w:hAnsi="Arial Narrow" w:cs="Times New Roman"/>
          <w:sz w:val="22"/>
          <w:szCs w:val="22"/>
        </w:rPr>
      </w:pPr>
      <w:r w:rsidRPr="00004EFF">
        <w:rPr>
          <w:rFonts w:ascii="Arial Narrow" w:hAnsi="Arial Narrow" w:cs="Times New Roman"/>
          <w:sz w:val="22"/>
          <w:szCs w:val="22"/>
        </w:rPr>
        <w:t>c) Oferenci, którzy w ciągu ostatnich 3 lat przed wszczęciem postępowania uchylili się od podpisania umowy</w:t>
      </w:r>
      <w:r>
        <w:rPr>
          <w:rFonts w:ascii="Arial Narrow" w:hAnsi="Arial Narrow" w:cs="Times New Roman"/>
          <w:sz w:val="22"/>
          <w:szCs w:val="22"/>
        </w:rPr>
        <w:t xml:space="preserve">                                          </w:t>
      </w:r>
      <w:r w:rsidRPr="00004EFF">
        <w:rPr>
          <w:rFonts w:ascii="Arial Narrow" w:hAnsi="Arial Narrow" w:cs="Times New Roman"/>
          <w:sz w:val="22"/>
          <w:szCs w:val="22"/>
        </w:rPr>
        <w:t xml:space="preserve"> z Zamawiającym pomimo wyboru ich oferty;</w:t>
      </w:r>
    </w:p>
    <w:p w:rsidR="00751662" w:rsidRPr="00751662" w:rsidRDefault="00751662" w:rsidP="00751662">
      <w:pPr>
        <w:jc w:val="both"/>
        <w:rPr>
          <w:rFonts w:ascii="Arial Narrow" w:hAnsi="Arial Narrow" w:cs="Times New Roman"/>
          <w:sz w:val="22"/>
          <w:szCs w:val="22"/>
        </w:rPr>
      </w:pPr>
      <w:r w:rsidRPr="00004EFF">
        <w:rPr>
          <w:rFonts w:ascii="Arial Narrow" w:hAnsi="Arial Narrow" w:cs="Times New Roman"/>
          <w:sz w:val="22"/>
          <w:szCs w:val="22"/>
        </w:rPr>
        <w:t>d) Oferenci, którzy nie spełniają warunków udziału w postępowaniu, tj. nie posiadają uprawnień do wykonywania określonej działalności, nie posiadają niezbędnej wiedzy i doświadczenia.</w:t>
      </w:r>
    </w:p>
    <w:p w:rsidR="00751662" w:rsidRDefault="00751662" w:rsidP="00401F03">
      <w:pPr>
        <w:widowControl/>
        <w:suppressAutoHyphens w:val="0"/>
        <w:autoSpaceDE w:val="0"/>
        <w:autoSpaceDN w:val="0"/>
        <w:adjustRightInd w:val="0"/>
        <w:jc w:val="both"/>
        <w:rPr>
          <w:rFonts w:ascii="Arial Narrow" w:hAnsi="Arial Narrow" w:cs="Times New Roman"/>
          <w:sz w:val="22"/>
        </w:rPr>
      </w:pPr>
    </w:p>
    <w:p w:rsidR="00FD144F" w:rsidRPr="00004EFF" w:rsidRDefault="00FD144F" w:rsidP="00FD144F">
      <w:pPr>
        <w:rPr>
          <w:rFonts w:ascii="Arial Narrow" w:hAnsi="Arial Narrow" w:cs="Times New Roman"/>
          <w:sz w:val="22"/>
          <w:szCs w:val="22"/>
        </w:rPr>
      </w:pPr>
      <w:r>
        <w:rPr>
          <w:rFonts w:ascii="Arial Narrow" w:hAnsi="Arial Narrow" w:cs="Times New Roman"/>
          <w:b/>
          <w:sz w:val="22"/>
          <w:szCs w:val="22"/>
        </w:rPr>
        <w:t xml:space="preserve">3. </w:t>
      </w:r>
      <w:r w:rsidRPr="00004EFF">
        <w:rPr>
          <w:rFonts w:ascii="Arial Narrow" w:hAnsi="Arial Narrow" w:cs="Times New Roman"/>
          <w:b/>
          <w:sz w:val="22"/>
          <w:szCs w:val="22"/>
        </w:rPr>
        <w:t>Dodatkowe informacje dla biorących udział w postępowaniu:</w:t>
      </w:r>
      <w:r w:rsidRPr="00004EFF">
        <w:rPr>
          <w:rFonts w:ascii="Arial Narrow" w:hAnsi="Arial Narrow" w:cs="Times New Roman"/>
          <w:b/>
          <w:sz w:val="22"/>
          <w:szCs w:val="22"/>
        </w:rPr>
        <w:br/>
      </w:r>
      <w:r w:rsidRPr="00004EFF">
        <w:rPr>
          <w:rFonts w:ascii="Arial Narrow" w:hAnsi="Arial Narrow" w:cs="Times New Roman"/>
          <w:sz w:val="22"/>
          <w:szCs w:val="22"/>
        </w:rPr>
        <w:t>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Pr="00004EFF">
        <w:rPr>
          <w:rFonts w:ascii="Arial Narrow" w:hAnsi="Arial Narrow" w:cs="Times New Roman"/>
          <w:sz w:val="22"/>
          <w:szCs w:val="22"/>
        </w:rPr>
        <w:br/>
        <w:t>2) W odniesieniu do warunków dotyczących wykształcenia, kwalifikacji zawodowych lub doświadczenia, wykonawcy mogą polegać na zdolnościach innych podmiotów, jeśli podmioty te zrealizują usługi/dostawy, do realizacji których te zdolności są wymagane.</w:t>
      </w:r>
      <w:r w:rsidRPr="00004EFF">
        <w:rPr>
          <w:rFonts w:ascii="Arial Narrow" w:hAnsi="Arial Narrow" w:cs="Times New Roman"/>
          <w:sz w:val="22"/>
          <w:szCs w:val="22"/>
        </w:rPr>
        <w:br/>
        <w:t xml:space="preserve">3) W celu oceny, czy wykonawca polegając na zdolnościach lub sytuacji innych podmiotów na zasadach określonych w art. 22a ustawy </w:t>
      </w:r>
      <w:proofErr w:type="spellStart"/>
      <w:r w:rsidRPr="00004EFF">
        <w:rPr>
          <w:rFonts w:ascii="Arial Narrow" w:hAnsi="Arial Narrow" w:cs="Times New Roman"/>
          <w:sz w:val="22"/>
          <w:szCs w:val="22"/>
        </w:rPr>
        <w:t>Pzp</w:t>
      </w:r>
      <w:proofErr w:type="spellEnd"/>
      <w:r w:rsidRPr="00004EFF">
        <w:rPr>
          <w:rFonts w:ascii="Arial Narrow" w:hAnsi="Arial Narrow" w:cs="Times New Roman"/>
          <w:sz w:val="22"/>
          <w:szCs w:val="22"/>
        </w:rPr>
        <w:t>, będzie dysponował tymi zasobami w stopniu niezbędnym dla należytego wykonania zamówienia publicznego oraz oceny, czy stosunek łączący wykonawcę z tymi podmiotami gwarantuje rzeczywisty dostęp do ich zasobów, zamawiający żąda dokumentów, które określają w szczególności:</w:t>
      </w:r>
      <w:r w:rsidRPr="00004EFF">
        <w:rPr>
          <w:rFonts w:ascii="Arial Narrow" w:hAnsi="Arial Narrow" w:cs="Times New Roman"/>
          <w:sz w:val="22"/>
          <w:szCs w:val="22"/>
        </w:rPr>
        <w:br/>
        <w:t>a) zakres dostępnych wykonawcy zasobów innego podmiotu;</w:t>
      </w:r>
      <w:r w:rsidRPr="00004EFF">
        <w:rPr>
          <w:rFonts w:ascii="Arial Narrow" w:hAnsi="Arial Narrow" w:cs="Times New Roman"/>
          <w:sz w:val="22"/>
          <w:szCs w:val="22"/>
        </w:rPr>
        <w:br/>
        <w:t xml:space="preserve">b) sposób wykorzystania zasobów innego podmiotu, przez wykonawcę, przy wykonywaniu zamówienia publicznego; </w:t>
      </w:r>
      <w:r w:rsidRPr="00004EFF">
        <w:rPr>
          <w:rFonts w:ascii="Arial Narrow" w:hAnsi="Arial Narrow" w:cs="Times New Roman"/>
          <w:sz w:val="22"/>
          <w:szCs w:val="22"/>
        </w:rPr>
        <w:br/>
        <w:t xml:space="preserve">c) zakres i okres udziału innego podmiotu przy wykonywaniu zamówienia publicznego; </w:t>
      </w:r>
      <w:r w:rsidRPr="00004EFF">
        <w:rPr>
          <w:rFonts w:ascii="Arial Narrow" w:hAnsi="Arial Narrow" w:cs="Times New Roman"/>
          <w:sz w:val="22"/>
          <w:szCs w:val="22"/>
        </w:rPr>
        <w:br/>
        <w:t>d) czy inne podmioty, na zdolności, których wykonawca powołuje się w odniesieniu do warunków udziału w postępowaniu dotyczących wykształcenia, kwalifikacji zawodowych lub doświadczenia, zrealizują roboty budowlane lub usługi/dostawy, których wskazane zdolności dotyczą.</w:t>
      </w:r>
    </w:p>
    <w:p w:rsidR="00751662" w:rsidRPr="00401F03" w:rsidRDefault="00751662" w:rsidP="00401F03">
      <w:pPr>
        <w:widowControl/>
        <w:suppressAutoHyphens w:val="0"/>
        <w:autoSpaceDE w:val="0"/>
        <w:autoSpaceDN w:val="0"/>
        <w:adjustRightInd w:val="0"/>
        <w:jc w:val="both"/>
        <w:rPr>
          <w:rFonts w:ascii="Arial Narrow" w:hAnsi="Arial Narrow" w:cs="Times New Roman"/>
          <w:sz w:val="22"/>
        </w:rPr>
      </w:pPr>
    </w:p>
    <w:p w:rsidR="00656BB3" w:rsidRPr="00A62ED9" w:rsidRDefault="00656BB3" w:rsidP="00656BB3">
      <w:pPr>
        <w:pStyle w:val="Tekstpodstawowy"/>
        <w:numPr>
          <w:ilvl w:val="0"/>
          <w:numId w:val="17"/>
        </w:numPr>
        <w:spacing w:after="0" w:line="276" w:lineRule="auto"/>
        <w:ind w:left="284" w:hanging="284"/>
        <w:jc w:val="both"/>
        <w:rPr>
          <w:rFonts w:ascii="Arial Narrow" w:hAnsi="Arial Narrow"/>
          <w:sz w:val="22"/>
          <w:szCs w:val="22"/>
        </w:rPr>
      </w:pPr>
      <w:r w:rsidRPr="00A62ED9">
        <w:rPr>
          <w:rFonts w:ascii="Arial Narrow" w:hAnsi="Arial Narrow"/>
          <w:b/>
          <w:bCs/>
          <w:sz w:val="22"/>
          <w:szCs w:val="22"/>
        </w:rPr>
        <w:t>DOKUMENTY WYMAGANE DLA POTWIERDZENIA SPEŁNIANIA WARUNKÓW</w:t>
      </w:r>
      <w:r w:rsidRPr="00A62ED9">
        <w:rPr>
          <w:rFonts w:ascii="Arial Narrow" w:hAnsi="Arial Narrow"/>
          <w:sz w:val="22"/>
          <w:szCs w:val="22"/>
        </w:rPr>
        <w:t xml:space="preserve"> </w:t>
      </w:r>
      <w:r w:rsidRPr="00A62ED9">
        <w:rPr>
          <w:rFonts w:ascii="Arial Narrow" w:hAnsi="Arial Narrow"/>
          <w:b/>
          <w:bCs/>
          <w:sz w:val="22"/>
          <w:szCs w:val="22"/>
        </w:rPr>
        <w:t xml:space="preserve">PRZEZ WYKONAWCÓW </w:t>
      </w:r>
    </w:p>
    <w:p w:rsidR="00656BB3" w:rsidRPr="00A62ED9" w:rsidRDefault="00656BB3" w:rsidP="00656BB3">
      <w:pPr>
        <w:pStyle w:val="Tekstpodstawowy"/>
        <w:tabs>
          <w:tab w:val="left" w:pos="284"/>
          <w:tab w:val="left" w:pos="426"/>
        </w:tabs>
        <w:spacing w:after="0" w:line="276" w:lineRule="auto"/>
        <w:ind w:left="426"/>
        <w:jc w:val="both"/>
        <w:rPr>
          <w:rFonts w:ascii="Arial Narrow" w:hAnsi="Arial Narrow"/>
          <w:sz w:val="22"/>
          <w:szCs w:val="22"/>
        </w:rPr>
      </w:pPr>
    </w:p>
    <w:p w:rsidR="00656BB3" w:rsidRPr="001A3BF1" w:rsidRDefault="00656BB3" w:rsidP="008E4438">
      <w:pPr>
        <w:pStyle w:val="Tekstpodstawowy"/>
        <w:numPr>
          <w:ilvl w:val="1"/>
          <w:numId w:val="28"/>
        </w:numPr>
        <w:tabs>
          <w:tab w:val="left" w:pos="748"/>
          <w:tab w:val="left" w:pos="993"/>
        </w:tabs>
        <w:spacing w:after="0" w:line="360" w:lineRule="auto"/>
        <w:rPr>
          <w:rFonts w:ascii="Arial Narrow" w:hAnsi="Arial Narrow"/>
          <w:b/>
          <w:i/>
          <w:sz w:val="22"/>
          <w:szCs w:val="22"/>
        </w:rPr>
      </w:pPr>
      <w:r w:rsidRPr="001A3BF1">
        <w:rPr>
          <w:rFonts w:ascii="Arial Narrow" w:hAnsi="Arial Narrow"/>
          <w:sz w:val="22"/>
          <w:szCs w:val="22"/>
        </w:rPr>
        <w:t>Oświadczenie – na</w:t>
      </w:r>
      <w:r w:rsidRPr="001A3BF1">
        <w:rPr>
          <w:rFonts w:ascii="Arial Narrow" w:hAnsi="Arial Narrow"/>
          <w:b/>
          <w:sz w:val="22"/>
          <w:szCs w:val="22"/>
        </w:rPr>
        <w:t xml:space="preserve"> </w:t>
      </w:r>
      <w:r w:rsidRPr="001A3BF1">
        <w:rPr>
          <w:rFonts w:ascii="Arial Narrow" w:hAnsi="Arial Narrow"/>
          <w:b/>
          <w:i/>
          <w:sz w:val="22"/>
          <w:szCs w:val="22"/>
        </w:rPr>
        <w:t>Z</w:t>
      </w:r>
      <w:r w:rsidRPr="001A3BF1">
        <w:rPr>
          <w:rFonts w:ascii="Arial Narrow" w:hAnsi="Arial Narrow"/>
          <w:b/>
          <w:bCs/>
          <w:i/>
          <w:iCs/>
          <w:sz w:val="22"/>
          <w:szCs w:val="22"/>
        </w:rPr>
        <w:t xml:space="preserve">ałączniku nr </w:t>
      </w:r>
      <w:r w:rsidR="001A3BF1" w:rsidRPr="001A3BF1">
        <w:rPr>
          <w:rFonts w:ascii="Arial Narrow" w:hAnsi="Arial Narrow"/>
          <w:b/>
          <w:bCs/>
          <w:i/>
          <w:iCs/>
          <w:sz w:val="22"/>
          <w:szCs w:val="22"/>
        </w:rPr>
        <w:t>5</w:t>
      </w:r>
      <w:r w:rsidRPr="001A3BF1">
        <w:rPr>
          <w:rFonts w:ascii="Arial Narrow" w:hAnsi="Arial Narrow"/>
          <w:b/>
          <w:bCs/>
          <w:i/>
          <w:iCs/>
          <w:sz w:val="22"/>
          <w:szCs w:val="22"/>
        </w:rPr>
        <w:t xml:space="preserve"> do formularza oferty</w:t>
      </w:r>
    </w:p>
    <w:p w:rsidR="001A3BF1" w:rsidRPr="001A3BF1" w:rsidRDefault="001A3BF1" w:rsidP="001A3BF1">
      <w:pPr>
        <w:pStyle w:val="Tekstpodstawowy"/>
        <w:numPr>
          <w:ilvl w:val="1"/>
          <w:numId w:val="28"/>
        </w:numPr>
        <w:spacing w:after="0" w:line="360" w:lineRule="auto"/>
        <w:ind w:left="709" w:hanging="284"/>
        <w:rPr>
          <w:rFonts w:ascii="Arial Narrow" w:hAnsi="Arial Narrow"/>
          <w:b/>
          <w:i/>
          <w:sz w:val="22"/>
          <w:szCs w:val="22"/>
        </w:rPr>
      </w:pPr>
      <w:r w:rsidRPr="001A3BF1">
        <w:rPr>
          <w:rFonts w:ascii="Arial Narrow" w:hAnsi="Arial Narrow"/>
          <w:sz w:val="22"/>
          <w:szCs w:val="22"/>
        </w:rPr>
        <w:t xml:space="preserve">Wykaz usług oraz oświadczenie o posiadaniu uprawnień </w:t>
      </w:r>
      <w:r>
        <w:rPr>
          <w:rFonts w:ascii="Arial Narrow" w:hAnsi="Arial Narrow"/>
          <w:sz w:val="22"/>
          <w:szCs w:val="22"/>
        </w:rPr>
        <w:t>–</w:t>
      </w:r>
      <w:r w:rsidRPr="001A3BF1">
        <w:rPr>
          <w:rFonts w:ascii="Arial Narrow" w:hAnsi="Arial Narrow"/>
          <w:sz w:val="22"/>
          <w:szCs w:val="22"/>
        </w:rPr>
        <w:t xml:space="preserve"> </w:t>
      </w:r>
      <w:r>
        <w:rPr>
          <w:rFonts w:ascii="Arial Narrow" w:hAnsi="Arial Narrow"/>
          <w:sz w:val="22"/>
          <w:szCs w:val="22"/>
        </w:rPr>
        <w:t xml:space="preserve">na </w:t>
      </w:r>
      <w:r>
        <w:rPr>
          <w:rFonts w:ascii="Arial Narrow" w:hAnsi="Arial Narrow"/>
          <w:b/>
          <w:sz w:val="22"/>
          <w:szCs w:val="22"/>
        </w:rPr>
        <w:t>Załączniku</w:t>
      </w:r>
      <w:r w:rsidRPr="001A3BF1">
        <w:rPr>
          <w:rFonts w:ascii="Arial Narrow" w:hAnsi="Arial Narrow"/>
          <w:b/>
          <w:sz w:val="22"/>
          <w:szCs w:val="22"/>
        </w:rPr>
        <w:t xml:space="preserve"> Nr 3, zał. Nr 4</w:t>
      </w:r>
      <w:r>
        <w:rPr>
          <w:rFonts w:ascii="Arial Narrow" w:hAnsi="Arial Narrow"/>
          <w:b/>
          <w:sz w:val="22"/>
          <w:szCs w:val="22"/>
        </w:rPr>
        <w:t xml:space="preserve"> do SIWZ</w:t>
      </w:r>
    </w:p>
    <w:p w:rsidR="00656BB3" w:rsidRPr="001A3BF1" w:rsidRDefault="00656BB3" w:rsidP="001A3BF1">
      <w:pPr>
        <w:widowControl/>
        <w:numPr>
          <w:ilvl w:val="1"/>
          <w:numId w:val="28"/>
        </w:numPr>
        <w:suppressAutoHyphens w:val="0"/>
        <w:ind w:left="709" w:hanging="284"/>
        <w:rPr>
          <w:rFonts w:ascii="Arial Narrow" w:hAnsi="Arial Narrow"/>
          <w:sz w:val="22"/>
          <w:szCs w:val="22"/>
        </w:rPr>
      </w:pPr>
      <w:r w:rsidRPr="001A3BF1">
        <w:rPr>
          <w:rFonts w:ascii="Arial Narrow" w:hAnsi="Arial Narrow" w:cs="Tahoma"/>
          <w:sz w:val="22"/>
          <w:szCs w:val="22"/>
          <w:lang w:eastAsia="x-none"/>
        </w:rPr>
        <w:t xml:space="preserve"> </w:t>
      </w:r>
      <w:r w:rsidRPr="001A3BF1">
        <w:rPr>
          <w:rFonts w:ascii="Arial Narrow" w:hAnsi="Arial Narrow"/>
          <w:sz w:val="22"/>
          <w:szCs w:val="22"/>
        </w:rPr>
        <w:t xml:space="preserve">Dokumenty, z których wynika umocowanie osób do reprezentowania Wykonawcy, w szczególności: </w:t>
      </w:r>
    </w:p>
    <w:p w:rsidR="00656BB3" w:rsidRPr="001A3BF1" w:rsidRDefault="00656BB3" w:rsidP="00656BB3">
      <w:pPr>
        <w:ind w:left="788"/>
        <w:jc w:val="both"/>
        <w:rPr>
          <w:rFonts w:ascii="Arial Narrow" w:hAnsi="Arial Narrow"/>
          <w:sz w:val="22"/>
          <w:szCs w:val="22"/>
        </w:rPr>
      </w:pPr>
      <w:r w:rsidRPr="001A3BF1">
        <w:rPr>
          <w:rFonts w:ascii="Arial Narrow" w:hAnsi="Arial Narrow"/>
          <w:sz w:val="22"/>
          <w:szCs w:val="22"/>
        </w:rPr>
        <w:t xml:space="preserve">a). Odpis z właściwego rejestru lub z centralnej ewidencji i informacji o działalności gospodarczej/KRS, jeżeli odrębne przepisy wymagają wpisu do rejestru lub do ewidencji albo inny dokument potwierdzający uprawnienie </w:t>
      </w:r>
      <w:r w:rsidRPr="001A3BF1">
        <w:rPr>
          <w:rFonts w:ascii="Arial Narrow" w:hAnsi="Arial Narrow"/>
          <w:sz w:val="22"/>
          <w:szCs w:val="22"/>
        </w:rPr>
        <w:lastRenderedPageBreak/>
        <w:t xml:space="preserve">do reprezentowania podmiotu przystępującego do postępowania, jeśli z dokumentów rejestrowych to uprawnienie nie wynika, wystawionego nie wcześniej niż 6 miesięcy przed upływem terminu składania ofert lub należy wskazać adres ogólnodostępnych i bezpłatnych baz danych, aby zamawiający mógł zapoznać się z dokumentami w celu wykazania braku podstaw do wykluczenia na podstawie art. 24 ust. 5 pkt 1 ustawy </w:t>
      </w:r>
      <w:proofErr w:type="spellStart"/>
      <w:r w:rsidRPr="001A3BF1">
        <w:rPr>
          <w:rFonts w:ascii="Arial Narrow" w:hAnsi="Arial Narrow"/>
          <w:sz w:val="22"/>
          <w:szCs w:val="22"/>
        </w:rPr>
        <w:t>Pzp</w:t>
      </w:r>
      <w:proofErr w:type="spellEnd"/>
      <w:r w:rsidRPr="001A3BF1">
        <w:rPr>
          <w:rFonts w:ascii="Arial Narrow" w:hAnsi="Arial Narrow"/>
          <w:sz w:val="22"/>
          <w:szCs w:val="22"/>
        </w:rPr>
        <w:t>.</w:t>
      </w:r>
      <w:r w:rsidR="00C16C1D" w:rsidRPr="00C16C1D">
        <w:rPr>
          <w:rFonts w:ascii="Arial Narrow" w:hAnsi="Arial Narrow"/>
          <w:sz w:val="22"/>
          <w:szCs w:val="22"/>
        </w:rPr>
        <w:t xml:space="preserve"> </w:t>
      </w:r>
      <w:r w:rsidR="00C16C1D">
        <w:rPr>
          <w:rFonts w:ascii="Arial Narrow" w:hAnsi="Arial Narrow"/>
          <w:sz w:val="22"/>
          <w:szCs w:val="22"/>
        </w:rPr>
        <w:t xml:space="preserve">– </w:t>
      </w:r>
      <w:r w:rsidR="00C16C1D" w:rsidRPr="00C16C1D">
        <w:rPr>
          <w:rFonts w:ascii="Arial Narrow" w:hAnsi="Arial Narrow"/>
          <w:b/>
          <w:sz w:val="22"/>
          <w:szCs w:val="22"/>
          <w:u w:val="single"/>
        </w:rPr>
        <w:t>jeżeli dotyczy</w:t>
      </w:r>
      <w:r w:rsidR="00C16C1D">
        <w:rPr>
          <w:rFonts w:ascii="Arial Narrow" w:hAnsi="Arial Narrow"/>
          <w:b/>
          <w:sz w:val="22"/>
          <w:szCs w:val="22"/>
          <w:u w:val="single"/>
        </w:rPr>
        <w:t>.</w:t>
      </w:r>
    </w:p>
    <w:p w:rsidR="00656BB3" w:rsidRPr="001A3BF1" w:rsidRDefault="001A3BF1" w:rsidP="00656BB3">
      <w:pPr>
        <w:ind w:left="788"/>
        <w:jc w:val="both"/>
        <w:rPr>
          <w:rFonts w:ascii="Arial Narrow" w:hAnsi="Arial Narrow"/>
          <w:sz w:val="22"/>
          <w:szCs w:val="22"/>
        </w:rPr>
      </w:pPr>
      <w:r w:rsidRPr="001A3BF1">
        <w:rPr>
          <w:rFonts w:ascii="Arial Narrow" w:hAnsi="Arial Narrow"/>
          <w:sz w:val="22"/>
          <w:szCs w:val="22"/>
        </w:rPr>
        <w:t>b)</w:t>
      </w:r>
      <w:r w:rsidR="00656BB3" w:rsidRPr="001A3BF1">
        <w:rPr>
          <w:rFonts w:ascii="Arial Narrow" w:hAnsi="Arial Narrow"/>
          <w:sz w:val="22"/>
          <w:szCs w:val="22"/>
        </w:rPr>
        <w:t>W przypadku gdy umocowanie osoby upoważnionej do reprezentacji Wykonawcy nie wynika z publicznie dostępnych rejestrów, wówczas do złożonej oferty</w:t>
      </w:r>
      <w:r w:rsidR="00C16C1D">
        <w:rPr>
          <w:rFonts w:ascii="Arial Narrow" w:hAnsi="Arial Narrow"/>
          <w:sz w:val="22"/>
          <w:szCs w:val="22"/>
        </w:rPr>
        <w:t xml:space="preserve"> należy dołączyć pełnomocnictwo – </w:t>
      </w:r>
      <w:r w:rsidR="00C16C1D" w:rsidRPr="00C16C1D">
        <w:rPr>
          <w:rFonts w:ascii="Arial Narrow" w:hAnsi="Arial Narrow"/>
          <w:b/>
          <w:sz w:val="22"/>
          <w:szCs w:val="22"/>
          <w:u w:val="single"/>
        </w:rPr>
        <w:t>jeżeli dotyczy</w:t>
      </w:r>
      <w:r w:rsidR="00C16C1D">
        <w:rPr>
          <w:rFonts w:ascii="Arial Narrow" w:hAnsi="Arial Narrow"/>
          <w:b/>
          <w:sz w:val="22"/>
          <w:szCs w:val="22"/>
          <w:u w:val="single"/>
        </w:rPr>
        <w:t>.</w:t>
      </w:r>
    </w:p>
    <w:p w:rsidR="00656BB3" w:rsidRPr="001A3BF1" w:rsidRDefault="00656BB3" w:rsidP="00656BB3">
      <w:pPr>
        <w:jc w:val="both"/>
        <w:rPr>
          <w:rFonts w:ascii="Arial Narrow" w:hAnsi="Arial Narrow"/>
          <w:sz w:val="22"/>
          <w:szCs w:val="22"/>
        </w:rPr>
      </w:pPr>
    </w:p>
    <w:p w:rsidR="00656BB3" w:rsidRDefault="00656BB3" w:rsidP="00656BB3">
      <w:pPr>
        <w:jc w:val="both"/>
        <w:rPr>
          <w:rFonts w:ascii="Arial Narrow" w:hAnsi="Arial Narrow"/>
          <w:sz w:val="22"/>
          <w:szCs w:val="22"/>
        </w:rPr>
      </w:pPr>
      <w:r w:rsidRPr="001A3BF1">
        <w:rPr>
          <w:rFonts w:ascii="Arial Narrow" w:hAnsi="Arial Narrow"/>
          <w:sz w:val="22"/>
          <w:szCs w:val="22"/>
        </w:rPr>
        <w:t xml:space="preserve">Zamawiający zastrzega sobie prawo szczegółowego sprawdzenia stanu faktycznego z przedłożonymi dokumentami </w:t>
      </w:r>
      <w:r w:rsidR="00C16C1D">
        <w:rPr>
          <w:rFonts w:ascii="Arial Narrow" w:hAnsi="Arial Narrow"/>
          <w:sz w:val="22"/>
          <w:szCs w:val="22"/>
        </w:rPr>
        <w:br/>
      </w:r>
      <w:r w:rsidRPr="001A3BF1">
        <w:rPr>
          <w:rFonts w:ascii="Arial Narrow" w:hAnsi="Arial Narrow"/>
          <w:sz w:val="22"/>
          <w:szCs w:val="22"/>
        </w:rPr>
        <w:t xml:space="preserve">i oświadczeniami, w tym również poprzez wezwanie Oferenta do wyjaśnienia treści dokumentów lub przedłożenia dodatkowych dokumentów. </w:t>
      </w:r>
    </w:p>
    <w:p w:rsidR="00FD144F" w:rsidRPr="001A3BF1" w:rsidRDefault="00FD144F" w:rsidP="00656BB3">
      <w:pPr>
        <w:jc w:val="both"/>
        <w:rPr>
          <w:rFonts w:ascii="Arial Narrow" w:hAnsi="Arial Narrow"/>
          <w:sz w:val="22"/>
          <w:szCs w:val="22"/>
        </w:rPr>
      </w:pPr>
    </w:p>
    <w:p w:rsidR="00656BB3" w:rsidRPr="00FD144F" w:rsidRDefault="00FD144F" w:rsidP="00FD144F">
      <w:pPr>
        <w:pStyle w:val="Tekstpodstawowy"/>
        <w:rPr>
          <w:rFonts w:ascii="Arial Narrow" w:hAnsi="Arial Narrow" w:cs="Arial"/>
          <w:sz w:val="22"/>
          <w:szCs w:val="22"/>
        </w:rPr>
      </w:pPr>
      <w:r w:rsidRPr="00004EFF">
        <w:rPr>
          <w:rFonts w:ascii="Arial Narrow" w:hAnsi="Arial Narrow" w:cs="Arial"/>
          <w:sz w:val="22"/>
          <w:szCs w:val="22"/>
        </w:rPr>
        <w:t>Ocena spełniania warunków udziału w postępowaniu dokonana będzie w następujący sposób:  spełnia, nie spełnia.</w:t>
      </w:r>
    </w:p>
    <w:p w:rsidR="00656BB3" w:rsidRPr="00A62ED9" w:rsidRDefault="00656BB3" w:rsidP="00656BB3">
      <w:pPr>
        <w:widowControl/>
        <w:numPr>
          <w:ilvl w:val="0"/>
          <w:numId w:val="17"/>
        </w:numPr>
        <w:suppressAutoHyphens w:val="0"/>
        <w:spacing w:before="120" w:after="120"/>
        <w:ind w:left="284" w:hanging="284"/>
        <w:rPr>
          <w:rFonts w:ascii="Arial Narrow" w:hAnsi="Arial Narrow"/>
          <w:b/>
          <w:bCs/>
          <w:sz w:val="22"/>
          <w:szCs w:val="22"/>
        </w:rPr>
      </w:pPr>
      <w:r w:rsidRPr="00A62ED9">
        <w:rPr>
          <w:rFonts w:ascii="Arial Narrow" w:hAnsi="Arial Narrow"/>
          <w:b/>
          <w:bCs/>
          <w:sz w:val="22"/>
          <w:szCs w:val="22"/>
        </w:rPr>
        <w:t>OPIS SPOSOBU PRZYGOTOWANIA OFERTY</w:t>
      </w:r>
    </w:p>
    <w:p w:rsidR="00656BB3" w:rsidRPr="00A62ED9" w:rsidRDefault="00656BB3" w:rsidP="00656BB3">
      <w:pPr>
        <w:widowControl/>
        <w:numPr>
          <w:ilvl w:val="1"/>
          <w:numId w:val="17"/>
        </w:numPr>
        <w:tabs>
          <w:tab w:val="left" w:pos="993"/>
        </w:tabs>
        <w:suppressAutoHyphens w:val="0"/>
        <w:spacing w:before="120" w:after="120"/>
        <w:jc w:val="both"/>
        <w:rPr>
          <w:rFonts w:ascii="Arial Narrow" w:hAnsi="Arial Narrow" w:cs="Arial"/>
          <w:b/>
          <w:bCs/>
          <w:sz w:val="22"/>
          <w:szCs w:val="22"/>
        </w:rPr>
      </w:pPr>
      <w:r w:rsidRPr="00A62ED9">
        <w:rPr>
          <w:rFonts w:ascii="Arial Narrow" w:hAnsi="Arial Narrow" w:cs="Arial"/>
          <w:sz w:val="22"/>
          <w:szCs w:val="22"/>
        </w:rPr>
        <w:t xml:space="preserve">Każdy Wykonawca przedłoży tylko jedną ofertę. Jeżeli Wykonawca przedłoży więcej niż jedną ofertę zostanie wyłączony z postępowania. </w:t>
      </w:r>
    </w:p>
    <w:p w:rsidR="00656BB3" w:rsidRPr="00A62ED9" w:rsidRDefault="00656BB3" w:rsidP="00656BB3">
      <w:pPr>
        <w:widowControl/>
        <w:numPr>
          <w:ilvl w:val="1"/>
          <w:numId w:val="17"/>
        </w:numPr>
        <w:tabs>
          <w:tab w:val="left" w:pos="993"/>
        </w:tabs>
        <w:suppressAutoHyphens w:val="0"/>
        <w:spacing w:before="120" w:after="120"/>
        <w:jc w:val="both"/>
        <w:rPr>
          <w:rFonts w:ascii="Arial Narrow" w:hAnsi="Arial Narrow" w:cs="Arial"/>
          <w:b/>
          <w:bCs/>
          <w:sz w:val="22"/>
          <w:szCs w:val="22"/>
        </w:rPr>
      </w:pPr>
      <w:r w:rsidRPr="00A62ED9">
        <w:rPr>
          <w:rFonts w:ascii="Arial Narrow" w:hAnsi="Arial Narrow" w:cs="Arial"/>
          <w:sz w:val="22"/>
          <w:szCs w:val="22"/>
        </w:rPr>
        <w:t xml:space="preserve">Zamawiający </w:t>
      </w:r>
      <w:r>
        <w:rPr>
          <w:rFonts w:ascii="Arial Narrow" w:hAnsi="Arial Narrow" w:cs="Arial"/>
          <w:sz w:val="22"/>
          <w:szCs w:val="22"/>
        </w:rPr>
        <w:t xml:space="preserve">nie </w:t>
      </w:r>
      <w:r w:rsidRPr="00A62ED9">
        <w:rPr>
          <w:rFonts w:ascii="Arial Narrow" w:hAnsi="Arial Narrow" w:cs="Arial"/>
          <w:sz w:val="22"/>
          <w:szCs w:val="22"/>
        </w:rPr>
        <w:t>dopuszcza złożenia ofert częściowych</w:t>
      </w:r>
      <w:r w:rsidRPr="00A62ED9">
        <w:rPr>
          <w:rFonts w:ascii="Arial Narrow" w:hAnsi="Arial Narrow" w:cs="Arial"/>
          <w:b/>
          <w:sz w:val="22"/>
          <w:szCs w:val="22"/>
        </w:rPr>
        <w:t>.</w:t>
      </w:r>
      <w:r w:rsidRPr="00A62ED9">
        <w:rPr>
          <w:rFonts w:ascii="Arial Narrow" w:hAnsi="Arial Narrow" w:cs="Arial"/>
          <w:b/>
          <w:bCs/>
          <w:sz w:val="22"/>
          <w:szCs w:val="22"/>
        </w:rPr>
        <w:t xml:space="preserve"> </w:t>
      </w:r>
    </w:p>
    <w:p w:rsidR="00656BB3" w:rsidRPr="00A62ED9" w:rsidRDefault="00656BB3" w:rsidP="00656BB3">
      <w:pPr>
        <w:widowControl/>
        <w:numPr>
          <w:ilvl w:val="1"/>
          <w:numId w:val="17"/>
        </w:numPr>
        <w:tabs>
          <w:tab w:val="left" w:pos="993"/>
        </w:tabs>
        <w:suppressAutoHyphens w:val="0"/>
        <w:spacing w:before="120" w:after="120"/>
        <w:jc w:val="both"/>
        <w:rPr>
          <w:rFonts w:ascii="Arial Narrow" w:hAnsi="Arial Narrow" w:cs="Arial"/>
          <w:b/>
          <w:bCs/>
          <w:sz w:val="22"/>
          <w:szCs w:val="22"/>
        </w:rPr>
      </w:pPr>
      <w:r w:rsidRPr="00A62ED9">
        <w:rPr>
          <w:rFonts w:ascii="Arial Narrow" w:hAnsi="Arial Narrow" w:cs="Arial"/>
          <w:sz w:val="22"/>
          <w:szCs w:val="22"/>
        </w:rPr>
        <w:t xml:space="preserve">Zamawiający nie dopuszcza złożenia oferty wariantowej. </w:t>
      </w:r>
    </w:p>
    <w:p w:rsidR="00656BB3" w:rsidRPr="00A62ED9" w:rsidRDefault="00656BB3" w:rsidP="00656BB3">
      <w:pPr>
        <w:widowControl/>
        <w:numPr>
          <w:ilvl w:val="1"/>
          <w:numId w:val="17"/>
        </w:numPr>
        <w:tabs>
          <w:tab w:val="left" w:pos="993"/>
        </w:tabs>
        <w:suppressAutoHyphens w:val="0"/>
        <w:spacing w:before="120" w:after="120"/>
        <w:jc w:val="both"/>
        <w:rPr>
          <w:rFonts w:ascii="Arial Narrow" w:hAnsi="Arial Narrow" w:cs="Arial"/>
          <w:b/>
          <w:bCs/>
          <w:sz w:val="22"/>
          <w:szCs w:val="22"/>
        </w:rPr>
      </w:pPr>
      <w:r w:rsidRPr="00A62ED9">
        <w:rPr>
          <w:rFonts w:ascii="Arial Narrow" w:hAnsi="Arial Narrow" w:cs="Arial"/>
          <w:sz w:val="22"/>
          <w:szCs w:val="22"/>
        </w:rPr>
        <w:t xml:space="preserve">Oferta powinna zawierać wypełniony </w:t>
      </w:r>
      <w:r w:rsidRPr="00A62ED9">
        <w:rPr>
          <w:rFonts w:ascii="Arial Narrow" w:hAnsi="Arial Narrow" w:cs="Arial"/>
          <w:b/>
          <w:sz w:val="22"/>
          <w:szCs w:val="22"/>
          <w:u w:val="single"/>
        </w:rPr>
        <w:t>formularz ofert</w:t>
      </w:r>
      <w:r w:rsidR="001A3BF1">
        <w:rPr>
          <w:rFonts w:ascii="Arial Narrow" w:hAnsi="Arial Narrow" w:cs="Arial"/>
          <w:b/>
          <w:sz w:val="22"/>
          <w:szCs w:val="22"/>
          <w:u w:val="single"/>
        </w:rPr>
        <w:t>y, dokumenty wymienione w rozdz. III</w:t>
      </w:r>
      <w:r w:rsidRPr="00A62ED9">
        <w:rPr>
          <w:rFonts w:ascii="Arial Narrow" w:hAnsi="Arial Narrow" w:cs="Arial"/>
          <w:sz w:val="22"/>
          <w:szCs w:val="22"/>
        </w:rPr>
        <w:t xml:space="preserve"> oraz: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z w:val="22"/>
          <w:szCs w:val="22"/>
        </w:rPr>
      </w:pPr>
      <w:r w:rsidRPr="00A62ED9">
        <w:rPr>
          <w:rFonts w:ascii="Arial Narrow" w:hAnsi="Arial Narrow" w:cs="Arial"/>
          <w:sz w:val="22"/>
          <w:szCs w:val="22"/>
        </w:rPr>
        <w:t xml:space="preserve">Pełnomocnictwo do reprezentowania wszystkich Wykonawców wspólnie ubiegających się o udzielenie zamówienia, ewentualnie umowę o współdziałaniu, z której będzie wynikać przedmiotowe pełnomocnictwo.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pacing w:val="-3"/>
          <w:sz w:val="22"/>
          <w:szCs w:val="22"/>
        </w:rPr>
      </w:pPr>
      <w:r w:rsidRPr="00A62ED9">
        <w:rPr>
          <w:rFonts w:ascii="Arial Narrow" w:hAnsi="Arial Narrow" w:cs="Arial"/>
          <w:sz w:val="22"/>
          <w:szCs w:val="22"/>
        </w:rPr>
        <w:t xml:space="preserve">Pełnomocnik może być ustanowiony do reprezentowania Wykonawców w postępowaniu albo </w:t>
      </w:r>
      <w:r w:rsidRPr="00A62ED9">
        <w:rPr>
          <w:rFonts w:ascii="Arial Narrow" w:hAnsi="Arial Narrow" w:cs="Arial"/>
          <w:sz w:val="22"/>
          <w:szCs w:val="22"/>
        </w:rPr>
        <w:br/>
        <w:t>w postępowaniu i zawarciu umowy Pełnomocnictwo do podpisania oferty, o ile prawo do podpisania oferty nie wynika z innych dokumentów złożonych wraz z ofertą.</w:t>
      </w:r>
      <w:r w:rsidRPr="00A62ED9">
        <w:rPr>
          <w:rFonts w:ascii="Arial Narrow" w:hAnsi="Arial Narrow" w:cs="Arial"/>
          <w:spacing w:val="-2"/>
          <w:sz w:val="22"/>
          <w:szCs w:val="22"/>
        </w:rPr>
        <w:t xml:space="preserve">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z w:val="22"/>
          <w:szCs w:val="22"/>
        </w:rPr>
      </w:pPr>
      <w:r w:rsidRPr="00A62ED9">
        <w:rPr>
          <w:rFonts w:ascii="Arial Narrow" w:hAnsi="Arial Narrow" w:cs="Arial"/>
          <w:spacing w:val="-2"/>
          <w:sz w:val="22"/>
          <w:szCs w:val="22"/>
        </w:rPr>
        <w:t>Oferta wraz z załącznikami musi być podpisana przez osobę upo</w:t>
      </w:r>
      <w:r w:rsidRPr="00A62ED9">
        <w:rPr>
          <w:rFonts w:ascii="Arial Narrow" w:hAnsi="Arial Narrow" w:cs="Arial"/>
          <w:spacing w:val="-2"/>
          <w:sz w:val="22"/>
          <w:szCs w:val="22"/>
        </w:rPr>
        <w:softHyphen/>
      </w:r>
      <w:r w:rsidRPr="00A62ED9">
        <w:rPr>
          <w:rFonts w:ascii="Arial Narrow" w:hAnsi="Arial Narrow" w:cs="Arial"/>
          <w:spacing w:val="-3"/>
          <w:sz w:val="22"/>
          <w:szCs w:val="22"/>
        </w:rPr>
        <w:t>ważnioną do reprezentowania Wykonawcy, w przypadku przedsię</w:t>
      </w:r>
      <w:r w:rsidRPr="00A62ED9">
        <w:rPr>
          <w:rFonts w:ascii="Arial Narrow" w:hAnsi="Arial Narrow" w:cs="Arial"/>
          <w:spacing w:val="-3"/>
          <w:sz w:val="22"/>
          <w:szCs w:val="22"/>
        </w:rPr>
        <w:softHyphen/>
      </w:r>
      <w:r w:rsidRPr="00A62ED9">
        <w:rPr>
          <w:rFonts w:ascii="Arial Narrow" w:hAnsi="Arial Narrow" w:cs="Arial"/>
          <w:spacing w:val="-2"/>
          <w:sz w:val="22"/>
          <w:szCs w:val="22"/>
        </w:rPr>
        <w:t>biorcy, zgodnie z zasadami reprezentacji wskazanymi we właści</w:t>
      </w:r>
      <w:r w:rsidRPr="00A62ED9">
        <w:rPr>
          <w:rFonts w:ascii="Arial Narrow" w:hAnsi="Arial Narrow" w:cs="Arial"/>
          <w:spacing w:val="-2"/>
          <w:sz w:val="22"/>
          <w:szCs w:val="22"/>
        </w:rPr>
        <w:softHyphen/>
      </w:r>
      <w:r w:rsidRPr="00A62ED9">
        <w:rPr>
          <w:rFonts w:ascii="Arial Narrow" w:hAnsi="Arial Narrow" w:cs="Arial"/>
          <w:spacing w:val="-1"/>
          <w:sz w:val="22"/>
          <w:szCs w:val="22"/>
        </w:rPr>
        <w:t xml:space="preserve">wym rejestrze (lub np. w ewidencji działalności  gospodarczej). </w:t>
      </w:r>
      <w:r w:rsidRPr="00A62ED9">
        <w:rPr>
          <w:rFonts w:ascii="Arial Narrow" w:hAnsi="Arial Narrow" w:cs="Arial"/>
          <w:spacing w:val="-2"/>
          <w:sz w:val="22"/>
          <w:szCs w:val="22"/>
        </w:rPr>
        <w:t>Do oferty należy dołączyć dokument lub pełnomocnictwo, z któ</w:t>
      </w:r>
      <w:r w:rsidRPr="00A62ED9">
        <w:rPr>
          <w:rFonts w:ascii="Arial Narrow" w:hAnsi="Arial Narrow" w:cs="Arial"/>
          <w:spacing w:val="-2"/>
          <w:sz w:val="22"/>
          <w:szCs w:val="22"/>
        </w:rPr>
        <w:softHyphen/>
      </w:r>
      <w:r w:rsidRPr="00A62ED9">
        <w:rPr>
          <w:rFonts w:ascii="Arial Narrow" w:hAnsi="Arial Narrow" w:cs="Arial"/>
          <w:spacing w:val="-1"/>
          <w:sz w:val="22"/>
          <w:szCs w:val="22"/>
        </w:rPr>
        <w:t xml:space="preserve">rych wynika uprawnienie osoby (osób) do składania oświadczeń </w:t>
      </w:r>
      <w:r w:rsidRPr="00A62ED9">
        <w:rPr>
          <w:rFonts w:ascii="Arial Narrow" w:hAnsi="Arial Narrow" w:cs="Arial"/>
          <w:spacing w:val="2"/>
          <w:sz w:val="22"/>
          <w:szCs w:val="22"/>
        </w:rPr>
        <w:t xml:space="preserve">woli i reprezentowania Wykonawcy, jeżeli prawo to nie wynika </w:t>
      </w:r>
      <w:r w:rsidRPr="00A62ED9">
        <w:rPr>
          <w:rFonts w:ascii="Arial Narrow" w:hAnsi="Arial Narrow" w:cs="Arial"/>
          <w:spacing w:val="-2"/>
          <w:sz w:val="22"/>
          <w:szCs w:val="22"/>
        </w:rPr>
        <w:t xml:space="preserve">z rejestru. W takiej sytuacji dokument lub pełnomocnictwo muszą </w:t>
      </w:r>
      <w:r w:rsidRPr="00A62ED9">
        <w:rPr>
          <w:rFonts w:ascii="Arial Narrow" w:hAnsi="Arial Narrow" w:cs="Arial"/>
          <w:spacing w:val="-3"/>
          <w:sz w:val="22"/>
          <w:szCs w:val="22"/>
        </w:rPr>
        <w:t xml:space="preserve">być integralną częścią oferty.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z w:val="22"/>
          <w:szCs w:val="22"/>
        </w:rPr>
      </w:pPr>
      <w:r w:rsidRPr="00A62ED9">
        <w:rPr>
          <w:rFonts w:ascii="Arial Narrow" w:hAnsi="Arial Narrow" w:cs="Arial"/>
          <w:sz w:val="22"/>
          <w:szCs w:val="22"/>
        </w:rPr>
        <w:t xml:space="preserve">Dokumenty potwierdzające uprawnienia osób podpisujących ofertę, o ile nie wynikają z przepisów prawa lub innych dokumentów rejestracyjnych </w:t>
      </w:r>
      <w:r w:rsidRPr="00A62ED9">
        <w:rPr>
          <w:rFonts w:ascii="Arial Narrow" w:hAnsi="Arial Narrow" w:cs="Arial"/>
          <w:sz w:val="22"/>
          <w:szCs w:val="22"/>
          <w:u w:val="single"/>
        </w:rPr>
        <w:t>przedłożone w oryginale, kserokopii potwierdzonej za zgodność z oryginałem przez notariusza.</w:t>
      </w:r>
      <w:r w:rsidRPr="00A62ED9">
        <w:rPr>
          <w:rFonts w:ascii="Arial Narrow" w:hAnsi="Arial Narrow" w:cs="Arial"/>
          <w:sz w:val="22"/>
          <w:szCs w:val="22"/>
        </w:rPr>
        <w:t xml:space="preserve">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z w:val="22"/>
          <w:szCs w:val="22"/>
        </w:rPr>
      </w:pPr>
      <w:r w:rsidRPr="00A62ED9">
        <w:rPr>
          <w:rFonts w:ascii="Arial Narrow" w:hAnsi="Arial Narrow" w:cs="Arial"/>
          <w:sz w:val="22"/>
          <w:szCs w:val="22"/>
        </w:rPr>
        <w:t xml:space="preserve">Wykonawcy przedstawią oferty zgodne z wymaganiami Specyfikacji Istotnych Warunków Zamówienia. Oferta powinna zawierać wszystkie wymagane dokumenty, oświadczenia, załączniki, o których mowa w treści niniejszej SIWZ. Dokumenty powinny być sporządzone zgodnie z zaleceniami oraz przedstawionymi przez Zamawiającego wzorami-załącznikami, a w szczególności zawierać wszystkie wymagane przez Zamawiającego informacje oraz dane.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z w:val="22"/>
          <w:szCs w:val="22"/>
        </w:rPr>
      </w:pPr>
      <w:r w:rsidRPr="00A62ED9">
        <w:rPr>
          <w:rFonts w:ascii="Arial Narrow" w:hAnsi="Arial Narrow" w:cs="Arial"/>
          <w:sz w:val="22"/>
          <w:szCs w:val="22"/>
        </w:rPr>
        <w:t xml:space="preserve">Wszystkie dokumenty dotyczące oferty powinny być pisane w języku polskim na maszynie do pisania, komputerze lub ręcznie nieścieralnym atramentem oraz podpisane przez upełnomocnionego przedstawiciela Wykonawcy. Dokumenty sporządzone w języku obcym winny być złożone wraz z tłumaczeniem na język polski, poświadczonym przez Wykonawcę. Podczas oceny ofert Zamawiający będzie opierał  się na tekście przetłumaczonym.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z w:val="22"/>
          <w:szCs w:val="22"/>
        </w:rPr>
      </w:pPr>
      <w:r w:rsidRPr="00A62ED9">
        <w:rPr>
          <w:rFonts w:ascii="Arial Narrow" w:hAnsi="Arial Narrow" w:cs="Arial"/>
          <w:sz w:val="22"/>
          <w:szCs w:val="22"/>
        </w:rPr>
        <w:t xml:space="preserve">Wszystkie strony oferty zawierające jakąkolwiek treść, oraz wszelkie miejsca, w których Wykonawca naniesie zmiany (nie dopuszcza się stosowania korektora), muszą być parafowane przez osobę podpisującą ofertę.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z w:val="22"/>
          <w:szCs w:val="22"/>
        </w:rPr>
      </w:pPr>
      <w:r w:rsidRPr="00A62ED9">
        <w:rPr>
          <w:rFonts w:ascii="Arial Narrow" w:hAnsi="Arial Narrow" w:cs="Arial"/>
          <w:b/>
          <w:sz w:val="22"/>
          <w:szCs w:val="22"/>
        </w:rPr>
        <w:t>Oferta, zał. nr 1</w:t>
      </w:r>
      <w:r w:rsidR="001A3BF1">
        <w:rPr>
          <w:rFonts w:ascii="Arial Narrow" w:hAnsi="Arial Narrow" w:cs="Arial"/>
          <w:b/>
          <w:sz w:val="22"/>
          <w:szCs w:val="22"/>
        </w:rPr>
        <w:t xml:space="preserve">, zał. nr 3, zał. Nr 4, zał. Nr 5 </w:t>
      </w:r>
      <w:r w:rsidRPr="00A62ED9">
        <w:rPr>
          <w:rFonts w:ascii="Arial Narrow" w:hAnsi="Arial Narrow" w:cs="Arial"/>
          <w:b/>
          <w:sz w:val="22"/>
          <w:szCs w:val="22"/>
        </w:rPr>
        <w:t xml:space="preserve"> - muszą być złożone w formie oryginału;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z w:val="22"/>
          <w:szCs w:val="22"/>
        </w:rPr>
      </w:pPr>
      <w:r w:rsidRPr="00A62ED9">
        <w:rPr>
          <w:rFonts w:ascii="Arial Narrow" w:hAnsi="Arial Narrow" w:cs="Arial"/>
          <w:sz w:val="22"/>
          <w:szCs w:val="22"/>
        </w:rPr>
        <w:t xml:space="preserve">Strony oferty winny być ze sobą trwale połączone (zszyte) i kolejno ponumerowane.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z w:val="22"/>
          <w:szCs w:val="22"/>
        </w:rPr>
      </w:pPr>
      <w:r w:rsidRPr="00A62ED9">
        <w:rPr>
          <w:rFonts w:ascii="Arial Narrow" w:hAnsi="Arial Narrow" w:cs="Arial"/>
          <w:sz w:val="22"/>
          <w:szCs w:val="22"/>
        </w:rPr>
        <w:lastRenderedPageBreak/>
        <w:t xml:space="preserve">W przypadku przesyłania ofert pocztą lub kurierem zaleca się złożenie oferty w dwóch kopertach (koperta z ofertą i koperta kurierska/pocztowa).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z w:val="22"/>
          <w:szCs w:val="22"/>
        </w:rPr>
      </w:pPr>
      <w:r w:rsidRPr="00A62ED9">
        <w:rPr>
          <w:rFonts w:ascii="Arial Narrow" w:hAnsi="Arial Narrow" w:cs="Arial"/>
          <w:sz w:val="22"/>
          <w:szCs w:val="22"/>
        </w:rPr>
        <w:t xml:space="preserve">W przypadku błędnego oznaczenia koperty (nieprawidłowe opakowanie) z ofertą lub braku drugiej koperty w przypadku przesyłania oferty pocztą lub za pośrednictwem kuriera, jeżeli dojdzie do przedterminowego naruszenia koperty z ofertą, Zamawiający powiadomi o tym fakcie Wykonawcę. Oferta znajdująca się w przedwcześnie otwartej kopercie nie będzie brana pod uwagę. Wszelkie związane z tym konsekwencje obciążają Wykonawcę. Wykonawca ma prawo dostarczyć w terminie przewidzianym na składanie ofert kolejną ofertę w kopercie prawidłowo oznaczonej.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z w:val="22"/>
          <w:szCs w:val="22"/>
        </w:rPr>
      </w:pPr>
      <w:r w:rsidRPr="00A62ED9">
        <w:rPr>
          <w:rFonts w:ascii="Arial Narrow" w:hAnsi="Arial Narrow" w:cs="Arial"/>
          <w:sz w:val="22"/>
          <w:szCs w:val="22"/>
        </w:rPr>
        <w:t xml:space="preserve">Poprzez prawidłowe opakowanie oferty, w tym także zamknięcie, należy rozumieć taki sposób zabezpieczenia treści oferty, który uniemożliwi jakiejkolwiek osobie zapoznanie się przed upływem terminu otwarcia ofert z jakimkolwiek elementem treści oferty i oświadczeń złożonych przez Wykonawcę.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z w:val="22"/>
          <w:szCs w:val="22"/>
        </w:rPr>
      </w:pPr>
      <w:r w:rsidRPr="00A62ED9">
        <w:rPr>
          <w:rFonts w:ascii="Arial Narrow" w:hAnsi="Arial Narrow" w:cs="Arial"/>
          <w:sz w:val="22"/>
          <w:szCs w:val="22"/>
        </w:rPr>
        <w:t xml:space="preserve">Osobami upoważnionymi w imieniu </w:t>
      </w:r>
      <w:r w:rsidRPr="00A62ED9">
        <w:rPr>
          <w:rFonts w:ascii="Arial Narrow" w:hAnsi="Arial Narrow" w:cs="Arial"/>
          <w:b/>
          <w:bCs/>
          <w:sz w:val="22"/>
          <w:szCs w:val="22"/>
        </w:rPr>
        <w:t xml:space="preserve">UG Strawczyn </w:t>
      </w:r>
      <w:r w:rsidRPr="00A62ED9">
        <w:rPr>
          <w:rFonts w:ascii="Arial Narrow" w:hAnsi="Arial Narrow" w:cs="Arial"/>
          <w:sz w:val="22"/>
          <w:szCs w:val="22"/>
        </w:rPr>
        <w:t xml:space="preserve">do kontaktowania się z wykonawcą i  udzielania wyjaśnień jest: Pani </w:t>
      </w:r>
      <w:r w:rsidR="001A3BF1">
        <w:rPr>
          <w:rFonts w:ascii="Arial Narrow" w:hAnsi="Arial Narrow" w:cs="Arial"/>
          <w:sz w:val="22"/>
          <w:szCs w:val="22"/>
        </w:rPr>
        <w:t>Anna Gad</w:t>
      </w:r>
      <w:r w:rsidRPr="00A62ED9">
        <w:rPr>
          <w:rFonts w:ascii="Arial Narrow" w:hAnsi="Arial Narrow" w:cs="Arial"/>
          <w:sz w:val="22"/>
          <w:szCs w:val="22"/>
        </w:rPr>
        <w:t xml:space="preserve"> – tel. 41 30 38 00</w:t>
      </w:r>
      <w:r w:rsidR="001A3BF1">
        <w:rPr>
          <w:rFonts w:ascii="Arial Narrow" w:hAnsi="Arial Narrow" w:cs="Arial"/>
          <w:sz w:val="22"/>
          <w:szCs w:val="22"/>
        </w:rPr>
        <w:t>2 w. 62</w:t>
      </w:r>
      <w:r w:rsidRPr="00A62ED9">
        <w:rPr>
          <w:rFonts w:ascii="Arial Narrow" w:hAnsi="Arial Narrow" w:cs="Arial"/>
          <w:sz w:val="22"/>
          <w:szCs w:val="22"/>
        </w:rPr>
        <w:t xml:space="preserve">, </w:t>
      </w:r>
    </w:p>
    <w:p w:rsidR="00656BB3" w:rsidRPr="00A62ED9" w:rsidRDefault="00656BB3" w:rsidP="00656BB3">
      <w:pPr>
        <w:widowControl/>
        <w:numPr>
          <w:ilvl w:val="2"/>
          <w:numId w:val="29"/>
        </w:numPr>
        <w:tabs>
          <w:tab w:val="left" w:pos="1276"/>
        </w:tabs>
        <w:suppressAutoHyphens w:val="0"/>
        <w:spacing w:before="120" w:after="120"/>
        <w:jc w:val="both"/>
        <w:rPr>
          <w:rFonts w:ascii="Arial Narrow" w:hAnsi="Arial Narrow" w:cs="Arial"/>
          <w:sz w:val="22"/>
          <w:szCs w:val="22"/>
        </w:rPr>
      </w:pPr>
      <w:r w:rsidRPr="00A62ED9">
        <w:rPr>
          <w:rFonts w:ascii="Arial Narrow" w:hAnsi="Arial Narrow" w:cs="Arial"/>
          <w:sz w:val="22"/>
          <w:szCs w:val="22"/>
        </w:rPr>
        <w:t>Termin związania ofertą – 30 dni</w:t>
      </w:r>
    </w:p>
    <w:p w:rsidR="00656BB3" w:rsidRPr="00333BFC" w:rsidRDefault="00D23108" w:rsidP="00333BFC">
      <w:pPr>
        <w:widowControl/>
        <w:numPr>
          <w:ilvl w:val="1"/>
          <w:numId w:val="29"/>
        </w:numPr>
        <w:tabs>
          <w:tab w:val="left" w:pos="993"/>
        </w:tabs>
        <w:suppressAutoHyphens w:val="0"/>
        <w:spacing w:before="120" w:after="120"/>
        <w:jc w:val="both"/>
        <w:rPr>
          <w:rFonts w:ascii="Arial Narrow" w:hAnsi="Arial Narrow" w:cs="Arial"/>
          <w:b/>
          <w:bCs/>
          <w:sz w:val="22"/>
          <w:szCs w:val="22"/>
        </w:rPr>
      </w:pPr>
      <w:r>
        <w:rPr>
          <w:rFonts w:ascii="Arial Narrow" w:hAnsi="Arial Narrow" w:cs="Arial"/>
          <w:sz w:val="22"/>
          <w:szCs w:val="22"/>
        </w:rPr>
        <w:t xml:space="preserve">Zamawiający nie przewiduje </w:t>
      </w:r>
      <w:r w:rsidR="00333BFC">
        <w:rPr>
          <w:rFonts w:ascii="Arial Narrow" w:hAnsi="Arial Narrow" w:cs="Arial"/>
          <w:sz w:val="22"/>
          <w:szCs w:val="22"/>
        </w:rPr>
        <w:t>udzielania w okresie 3 lat od dnia udzielenia zamówienia podstawowego usług powtarzających się.</w:t>
      </w:r>
    </w:p>
    <w:p w:rsidR="00656BB3" w:rsidRPr="00A62ED9" w:rsidRDefault="00656BB3" w:rsidP="00656BB3">
      <w:pPr>
        <w:widowControl/>
        <w:numPr>
          <w:ilvl w:val="0"/>
          <w:numId w:val="17"/>
        </w:numPr>
        <w:suppressAutoHyphens w:val="0"/>
        <w:ind w:left="284" w:hanging="284"/>
        <w:rPr>
          <w:rFonts w:ascii="Arial Narrow" w:hAnsi="Arial Narrow"/>
          <w:b/>
          <w:bCs/>
          <w:sz w:val="22"/>
          <w:szCs w:val="22"/>
        </w:rPr>
      </w:pPr>
      <w:r w:rsidRPr="00A62ED9">
        <w:rPr>
          <w:rFonts w:ascii="Arial Narrow" w:hAnsi="Arial Narrow"/>
          <w:b/>
          <w:bCs/>
          <w:sz w:val="22"/>
          <w:szCs w:val="22"/>
        </w:rPr>
        <w:t>MIEJSCE I TERMIN SKŁADANIA OFERT</w:t>
      </w:r>
    </w:p>
    <w:p w:rsidR="00656BB3" w:rsidRPr="00A62ED9" w:rsidRDefault="00656BB3" w:rsidP="00656BB3">
      <w:pPr>
        <w:widowControl/>
        <w:numPr>
          <w:ilvl w:val="1"/>
          <w:numId w:val="17"/>
        </w:numPr>
        <w:suppressAutoHyphens w:val="0"/>
        <w:spacing w:before="120" w:after="120" w:line="276" w:lineRule="auto"/>
        <w:rPr>
          <w:rFonts w:ascii="Arial Narrow" w:hAnsi="Arial Narrow"/>
          <w:b/>
          <w:bCs/>
          <w:sz w:val="22"/>
          <w:szCs w:val="22"/>
        </w:rPr>
      </w:pPr>
      <w:r w:rsidRPr="00A62ED9">
        <w:rPr>
          <w:rFonts w:ascii="Arial Narrow" w:hAnsi="Arial Narrow"/>
          <w:sz w:val="22"/>
          <w:szCs w:val="22"/>
        </w:rPr>
        <w:t xml:space="preserve">Ofertę należy złożyć w siedzibie Gminy Strawczyn, ul. Żeromskiego 16, 26-067 Strawczyn w sekretariacie – pok. nr 3 </w:t>
      </w:r>
      <w:r w:rsidRPr="00A62ED9">
        <w:rPr>
          <w:rFonts w:ascii="Arial Narrow" w:hAnsi="Arial Narrow"/>
          <w:b/>
          <w:bCs/>
          <w:sz w:val="22"/>
          <w:szCs w:val="22"/>
        </w:rPr>
        <w:t xml:space="preserve">do dnia </w:t>
      </w:r>
      <w:r w:rsidR="001A3BF1">
        <w:rPr>
          <w:rFonts w:ascii="Arial Narrow" w:hAnsi="Arial Narrow"/>
          <w:b/>
          <w:bCs/>
          <w:sz w:val="22"/>
          <w:szCs w:val="22"/>
        </w:rPr>
        <w:t>14.10</w:t>
      </w:r>
      <w:r>
        <w:rPr>
          <w:rFonts w:ascii="Arial Narrow" w:hAnsi="Arial Narrow"/>
          <w:b/>
          <w:bCs/>
          <w:sz w:val="22"/>
          <w:szCs w:val="22"/>
        </w:rPr>
        <w:t xml:space="preserve">.2020 </w:t>
      </w:r>
      <w:r w:rsidRPr="00A62ED9">
        <w:rPr>
          <w:rFonts w:ascii="Arial Narrow" w:hAnsi="Arial Narrow"/>
          <w:b/>
          <w:bCs/>
          <w:sz w:val="22"/>
          <w:szCs w:val="22"/>
        </w:rPr>
        <w:t>r. do  godz. 1</w:t>
      </w:r>
      <w:r w:rsidR="00C16C1D">
        <w:rPr>
          <w:rFonts w:ascii="Arial Narrow" w:hAnsi="Arial Narrow"/>
          <w:b/>
          <w:bCs/>
          <w:sz w:val="22"/>
          <w:szCs w:val="22"/>
        </w:rPr>
        <w:t>0</w:t>
      </w:r>
      <w:r w:rsidRPr="00A62ED9">
        <w:rPr>
          <w:rFonts w:ascii="Arial Narrow" w:hAnsi="Arial Narrow"/>
          <w:b/>
          <w:bCs/>
          <w:sz w:val="22"/>
          <w:szCs w:val="22"/>
          <w:vertAlign w:val="superscript"/>
        </w:rPr>
        <w:t>00</w:t>
      </w:r>
      <w:r w:rsidRPr="00A62ED9">
        <w:rPr>
          <w:rFonts w:ascii="Arial Narrow" w:hAnsi="Arial Narrow"/>
          <w:b/>
          <w:bCs/>
          <w:sz w:val="22"/>
          <w:szCs w:val="22"/>
        </w:rPr>
        <w:t xml:space="preserve">. </w:t>
      </w:r>
    </w:p>
    <w:p w:rsidR="00656BB3" w:rsidRPr="00A62ED9" w:rsidRDefault="00656BB3" w:rsidP="00656BB3">
      <w:pPr>
        <w:widowControl/>
        <w:numPr>
          <w:ilvl w:val="1"/>
          <w:numId w:val="17"/>
        </w:numPr>
        <w:suppressAutoHyphens w:val="0"/>
        <w:spacing w:before="120" w:after="120" w:line="276" w:lineRule="auto"/>
        <w:rPr>
          <w:rFonts w:ascii="Arial Narrow" w:hAnsi="Arial Narrow"/>
          <w:b/>
          <w:bCs/>
          <w:sz w:val="22"/>
          <w:szCs w:val="22"/>
        </w:rPr>
      </w:pPr>
      <w:r w:rsidRPr="00A62ED9">
        <w:rPr>
          <w:rFonts w:ascii="Arial Narrow" w:hAnsi="Arial Narrow"/>
          <w:sz w:val="22"/>
          <w:szCs w:val="22"/>
        </w:rPr>
        <w:t>Wykonawca zamieści ofertę w kopercie, która:</w:t>
      </w:r>
    </w:p>
    <w:p w:rsidR="00656BB3" w:rsidRPr="00A62ED9" w:rsidRDefault="00656BB3" w:rsidP="00656BB3">
      <w:pPr>
        <w:spacing w:line="276" w:lineRule="auto"/>
        <w:rPr>
          <w:rFonts w:ascii="Arial Narrow" w:hAnsi="Arial Narrow"/>
          <w:sz w:val="22"/>
          <w:szCs w:val="22"/>
        </w:rPr>
      </w:pPr>
      <w:r w:rsidRPr="00A62ED9">
        <w:rPr>
          <w:rFonts w:ascii="Arial Narrow" w:hAnsi="Arial Narrow"/>
          <w:sz w:val="22"/>
          <w:szCs w:val="22"/>
        </w:rPr>
        <w:t xml:space="preserve">           - będzie </w:t>
      </w:r>
      <w:r w:rsidRPr="00A62ED9">
        <w:rPr>
          <w:rFonts w:ascii="Arial Narrow" w:hAnsi="Arial Narrow"/>
          <w:bCs/>
          <w:sz w:val="22"/>
          <w:szCs w:val="22"/>
        </w:rPr>
        <w:t>zaadresowana na Zamawiającego</w:t>
      </w:r>
      <w:r w:rsidRPr="00A62ED9">
        <w:rPr>
          <w:rFonts w:ascii="Arial Narrow" w:hAnsi="Arial Narrow"/>
          <w:sz w:val="22"/>
          <w:szCs w:val="22"/>
        </w:rPr>
        <w:t>, na adres podany w punkcie 1,</w:t>
      </w:r>
    </w:p>
    <w:p w:rsidR="00656BB3" w:rsidRPr="00A62ED9" w:rsidRDefault="00656BB3" w:rsidP="00656BB3">
      <w:pPr>
        <w:spacing w:line="276" w:lineRule="auto"/>
        <w:rPr>
          <w:rFonts w:ascii="Arial Narrow" w:hAnsi="Arial Narrow"/>
          <w:sz w:val="22"/>
          <w:szCs w:val="22"/>
        </w:rPr>
      </w:pPr>
      <w:r w:rsidRPr="00A62ED9">
        <w:rPr>
          <w:rFonts w:ascii="Arial Narrow" w:hAnsi="Arial Narrow"/>
          <w:sz w:val="22"/>
          <w:szCs w:val="22"/>
        </w:rPr>
        <w:t xml:space="preserve">           - będzie posiadać </w:t>
      </w:r>
      <w:r w:rsidRPr="00A62ED9">
        <w:rPr>
          <w:rFonts w:ascii="Arial Narrow" w:hAnsi="Arial Narrow"/>
          <w:bCs/>
          <w:sz w:val="22"/>
          <w:szCs w:val="22"/>
        </w:rPr>
        <w:t>nazwę i adres Wykonawcy,</w:t>
      </w:r>
      <w:r w:rsidRPr="00A62ED9">
        <w:rPr>
          <w:rFonts w:ascii="Arial Narrow" w:hAnsi="Arial Narrow"/>
          <w:sz w:val="22"/>
          <w:szCs w:val="22"/>
        </w:rPr>
        <w:t xml:space="preserve">            </w:t>
      </w:r>
    </w:p>
    <w:p w:rsidR="00656BB3" w:rsidRPr="00A62ED9" w:rsidRDefault="00656BB3" w:rsidP="00656BB3">
      <w:pPr>
        <w:spacing w:line="276" w:lineRule="auto"/>
        <w:rPr>
          <w:rFonts w:ascii="Arial Narrow" w:hAnsi="Arial Narrow"/>
          <w:sz w:val="22"/>
          <w:szCs w:val="22"/>
        </w:rPr>
      </w:pPr>
      <w:r w:rsidRPr="00A62ED9">
        <w:rPr>
          <w:rFonts w:ascii="Arial Narrow" w:hAnsi="Arial Narrow"/>
          <w:sz w:val="22"/>
          <w:szCs w:val="22"/>
        </w:rPr>
        <w:t xml:space="preserve">           - będzie posiadać oznaczenia: </w:t>
      </w:r>
    </w:p>
    <w:p w:rsidR="00656BB3" w:rsidRPr="00A62ED9" w:rsidRDefault="00656BB3" w:rsidP="00656BB3">
      <w:pPr>
        <w:spacing w:line="276" w:lineRule="auto"/>
        <w:jc w:val="center"/>
        <w:rPr>
          <w:rFonts w:ascii="Arial Narrow" w:hAnsi="Arial Narrow"/>
          <w:b/>
          <w:bCs/>
          <w:sz w:val="22"/>
          <w:szCs w:val="22"/>
        </w:rPr>
      </w:pPr>
      <w:r w:rsidRPr="00A62ED9">
        <w:rPr>
          <w:rFonts w:ascii="Arial Narrow" w:hAnsi="Arial Narrow"/>
          <w:b/>
          <w:bCs/>
          <w:sz w:val="22"/>
          <w:szCs w:val="22"/>
        </w:rPr>
        <w:t>Oferta na zamówienie:</w:t>
      </w:r>
    </w:p>
    <w:p w:rsidR="00656BB3" w:rsidRPr="00C233C6" w:rsidRDefault="00656BB3" w:rsidP="00656BB3">
      <w:pPr>
        <w:jc w:val="center"/>
        <w:rPr>
          <w:rFonts w:ascii="Arial Narrow" w:hAnsi="Arial Narrow"/>
          <w:b/>
          <w:sz w:val="22"/>
          <w:szCs w:val="22"/>
        </w:rPr>
      </w:pPr>
      <w:r>
        <w:rPr>
          <w:rFonts w:ascii="Arial Narrow" w:hAnsi="Arial Narrow"/>
          <w:b/>
          <w:sz w:val="22"/>
          <w:szCs w:val="22"/>
        </w:rPr>
        <w:t xml:space="preserve">Sporządzenie </w:t>
      </w:r>
      <w:r w:rsidRPr="00C233C6">
        <w:rPr>
          <w:rFonts w:ascii="Arial Narrow" w:hAnsi="Arial Narrow"/>
          <w:b/>
          <w:sz w:val="22"/>
          <w:szCs w:val="22"/>
        </w:rPr>
        <w:t>operatu szacunkowego w ramach projektu pn. „Ochrona terenów cennych przyrodniczo na terenie Gminy Strawczyn – ścieżka dydaktyczna”</w:t>
      </w:r>
      <w:r>
        <w:rPr>
          <w:rFonts w:ascii="Arial Narrow" w:hAnsi="Arial Narrow"/>
          <w:b/>
          <w:sz w:val="22"/>
          <w:szCs w:val="22"/>
        </w:rPr>
        <w:t>.</w:t>
      </w:r>
    </w:p>
    <w:p w:rsidR="00656BB3" w:rsidRPr="00A62ED9" w:rsidRDefault="00656BB3" w:rsidP="00656BB3">
      <w:pPr>
        <w:spacing w:before="120" w:after="120" w:line="276" w:lineRule="auto"/>
        <w:jc w:val="center"/>
        <w:rPr>
          <w:rFonts w:ascii="Arial Narrow" w:hAnsi="Arial Narrow"/>
          <w:b/>
          <w:bCs/>
          <w:sz w:val="22"/>
          <w:szCs w:val="22"/>
          <w:u w:val="single"/>
          <w:vertAlign w:val="superscript"/>
          <w:lang w:val="x-none" w:eastAsia="x-none"/>
        </w:rPr>
      </w:pPr>
      <w:r w:rsidRPr="00A62ED9">
        <w:rPr>
          <w:rFonts w:ascii="Arial Narrow" w:hAnsi="Arial Narrow"/>
          <w:b/>
          <w:bCs/>
          <w:sz w:val="22"/>
          <w:szCs w:val="22"/>
          <w:u w:val="single"/>
          <w:lang w:val="x-none" w:eastAsia="x-none"/>
        </w:rPr>
        <w:t xml:space="preserve">Nie otwierać </w:t>
      </w:r>
      <w:r w:rsidRPr="00A62ED9">
        <w:rPr>
          <w:rFonts w:ascii="Arial Narrow" w:hAnsi="Arial Narrow"/>
          <w:b/>
          <w:bCs/>
          <w:sz w:val="22"/>
          <w:szCs w:val="22"/>
          <w:u w:val="single"/>
          <w:lang w:eastAsia="x-none"/>
        </w:rPr>
        <w:t xml:space="preserve">do </w:t>
      </w:r>
      <w:r w:rsidR="001A3BF1">
        <w:rPr>
          <w:rFonts w:ascii="Arial Narrow" w:hAnsi="Arial Narrow"/>
          <w:b/>
          <w:bCs/>
          <w:sz w:val="22"/>
          <w:szCs w:val="22"/>
          <w:u w:val="single"/>
          <w:lang w:eastAsia="x-none"/>
        </w:rPr>
        <w:t>14.10</w:t>
      </w:r>
      <w:r>
        <w:rPr>
          <w:rFonts w:ascii="Arial Narrow" w:hAnsi="Arial Narrow"/>
          <w:b/>
          <w:bCs/>
          <w:sz w:val="22"/>
          <w:szCs w:val="22"/>
          <w:u w:val="single"/>
          <w:lang w:eastAsia="x-none"/>
        </w:rPr>
        <w:t xml:space="preserve">.2020 </w:t>
      </w:r>
      <w:r w:rsidRPr="00A62ED9">
        <w:rPr>
          <w:rFonts w:ascii="Arial Narrow" w:hAnsi="Arial Narrow"/>
          <w:b/>
          <w:bCs/>
          <w:sz w:val="22"/>
          <w:szCs w:val="22"/>
          <w:u w:val="single"/>
          <w:lang w:val="x-none" w:eastAsia="x-none"/>
        </w:rPr>
        <w:t>r. godz. 1</w:t>
      </w:r>
      <w:r w:rsidR="00C16C1D">
        <w:rPr>
          <w:rFonts w:ascii="Arial Narrow" w:hAnsi="Arial Narrow"/>
          <w:b/>
          <w:bCs/>
          <w:sz w:val="22"/>
          <w:szCs w:val="22"/>
          <w:u w:val="single"/>
          <w:lang w:eastAsia="x-none"/>
        </w:rPr>
        <w:t>0</w:t>
      </w:r>
      <w:r w:rsidRPr="00A62ED9">
        <w:rPr>
          <w:rFonts w:ascii="Arial Narrow" w:hAnsi="Arial Narrow"/>
          <w:b/>
          <w:bCs/>
          <w:sz w:val="22"/>
          <w:szCs w:val="22"/>
          <w:u w:val="single"/>
          <w:vertAlign w:val="superscript"/>
          <w:lang w:val="x-none" w:eastAsia="x-none"/>
        </w:rPr>
        <w:t xml:space="preserve">15 </w:t>
      </w:r>
    </w:p>
    <w:p w:rsidR="00656BB3" w:rsidRPr="00A62ED9" w:rsidRDefault="00656BB3" w:rsidP="00656BB3">
      <w:pPr>
        <w:widowControl/>
        <w:numPr>
          <w:ilvl w:val="1"/>
          <w:numId w:val="17"/>
        </w:numPr>
        <w:suppressAutoHyphens w:val="0"/>
        <w:spacing w:line="276" w:lineRule="auto"/>
        <w:ind w:right="6"/>
        <w:jc w:val="both"/>
        <w:rPr>
          <w:rFonts w:ascii="Arial Narrow" w:hAnsi="Arial Narrow"/>
          <w:sz w:val="22"/>
          <w:szCs w:val="22"/>
        </w:rPr>
      </w:pPr>
      <w:r w:rsidRPr="00A62ED9">
        <w:rPr>
          <w:rFonts w:ascii="Arial Narrow" w:hAnsi="Arial Narrow"/>
          <w:sz w:val="22"/>
          <w:szCs w:val="22"/>
        </w:rPr>
        <w:t xml:space="preserve">W ofercie Wykonawca jest zobowiązany przedstawić wszystkie dokumenty określone w </w:t>
      </w:r>
      <w:r w:rsidR="001A3BF1">
        <w:rPr>
          <w:rFonts w:ascii="Arial Narrow" w:hAnsi="Arial Narrow"/>
          <w:sz w:val="22"/>
          <w:szCs w:val="22"/>
        </w:rPr>
        <w:t>rozdz. III</w:t>
      </w:r>
      <w:r w:rsidRPr="00A62ED9">
        <w:rPr>
          <w:rFonts w:ascii="Arial Narrow" w:hAnsi="Arial Narrow"/>
          <w:sz w:val="22"/>
          <w:szCs w:val="22"/>
        </w:rPr>
        <w:t xml:space="preserve">  i </w:t>
      </w:r>
      <w:r w:rsidR="001A3BF1">
        <w:rPr>
          <w:rFonts w:ascii="Arial Narrow" w:hAnsi="Arial Narrow"/>
          <w:sz w:val="22"/>
          <w:szCs w:val="22"/>
        </w:rPr>
        <w:t>IV</w:t>
      </w:r>
      <w:r w:rsidRPr="00A62ED9">
        <w:rPr>
          <w:rFonts w:ascii="Arial Narrow" w:hAnsi="Arial Narrow"/>
          <w:sz w:val="22"/>
          <w:szCs w:val="22"/>
        </w:rPr>
        <w:t xml:space="preserve"> niniejszej Instrukcji dla Wykonawców. </w:t>
      </w:r>
    </w:p>
    <w:p w:rsidR="00656BB3" w:rsidRPr="00A62ED9" w:rsidRDefault="00656BB3" w:rsidP="00656BB3">
      <w:pPr>
        <w:widowControl/>
        <w:numPr>
          <w:ilvl w:val="1"/>
          <w:numId w:val="17"/>
        </w:numPr>
        <w:suppressAutoHyphens w:val="0"/>
        <w:spacing w:line="276" w:lineRule="auto"/>
        <w:ind w:right="6"/>
        <w:jc w:val="both"/>
        <w:rPr>
          <w:rFonts w:ascii="Arial Narrow" w:hAnsi="Arial Narrow"/>
          <w:sz w:val="22"/>
          <w:szCs w:val="22"/>
        </w:rPr>
      </w:pPr>
      <w:r w:rsidRPr="00A62ED9">
        <w:rPr>
          <w:rFonts w:ascii="Arial Narrow" w:hAnsi="Arial Narrow"/>
          <w:sz w:val="22"/>
          <w:szCs w:val="22"/>
        </w:rPr>
        <w:t xml:space="preserve">W przypadku nie dopełnienia przez Wykonawcę obowiązku, o którym mowa w </w:t>
      </w:r>
      <w:r w:rsidR="001A3BF1">
        <w:rPr>
          <w:rFonts w:ascii="Arial Narrow" w:hAnsi="Arial Narrow"/>
          <w:sz w:val="22"/>
          <w:szCs w:val="22"/>
        </w:rPr>
        <w:t>rozdz. III</w:t>
      </w:r>
      <w:r w:rsidR="001A3BF1" w:rsidRPr="00A62ED9">
        <w:rPr>
          <w:rFonts w:ascii="Arial Narrow" w:hAnsi="Arial Narrow"/>
          <w:sz w:val="22"/>
          <w:szCs w:val="22"/>
        </w:rPr>
        <w:t xml:space="preserve">  </w:t>
      </w:r>
      <w:r w:rsidRPr="00A62ED9">
        <w:rPr>
          <w:rFonts w:ascii="Arial Narrow" w:hAnsi="Arial Narrow"/>
          <w:sz w:val="22"/>
          <w:szCs w:val="22"/>
        </w:rPr>
        <w:t xml:space="preserve">i </w:t>
      </w:r>
      <w:r w:rsidR="001A3BF1">
        <w:rPr>
          <w:rFonts w:ascii="Arial Narrow" w:hAnsi="Arial Narrow"/>
          <w:sz w:val="22"/>
          <w:szCs w:val="22"/>
        </w:rPr>
        <w:t>IV pkt. 4.4.</w:t>
      </w:r>
      <w:r w:rsidRPr="00A62ED9">
        <w:rPr>
          <w:rFonts w:ascii="Arial Narrow" w:hAnsi="Arial Narrow"/>
          <w:sz w:val="22"/>
          <w:szCs w:val="22"/>
        </w:rPr>
        <w:t xml:space="preserve"> Zamawiający wezwie Wykonawcę</w:t>
      </w:r>
      <w:r>
        <w:rPr>
          <w:rFonts w:ascii="Arial Narrow" w:hAnsi="Arial Narrow"/>
          <w:sz w:val="22"/>
          <w:szCs w:val="22"/>
        </w:rPr>
        <w:t>, którego oferta jest najkorzystniejsza</w:t>
      </w:r>
      <w:r w:rsidRPr="00A62ED9">
        <w:rPr>
          <w:rFonts w:ascii="Arial Narrow" w:hAnsi="Arial Narrow"/>
          <w:sz w:val="22"/>
          <w:szCs w:val="22"/>
        </w:rPr>
        <w:t xml:space="preserve"> do uzupełnienia wymaganych dokumentów </w:t>
      </w:r>
    </w:p>
    <w:p w:rsidR="00656BB3" w:rsidRPr="00A62ED9" w:rsidRDefault="00656BB3" w:rsidP="00656BB3">
      <w:pPr>
        <w:widowControl/>
        <w:numPr>
          <w:ilvl w:val="1"/>
          <w:numId w:val="17"/>
        </w:numPr>
        <w:suppressAutoHyphens w:val="0"/>
        <w:spacing w:line="276" w:lineRule="auto"/>
        <w:ind w:right="6"/>
        <w:jc w:val="both"/>
        <w:rPr>
          <w:rFonts w:ascii="Arial Narrow" w:hAnsi="Arial Narrow"/>
          <w:sz w:val="22"/>
          <w:szCs w:val="22"/>
        </w:rPr>
      </w:pPr>
      <w:r w:rsidRPr="00A62ED9">
        <w:rPr>
          <w:rFonts w:ascii="Arial Narrow" w:hAnsi="Arial Narrow"/>
          <w:sz w:val="22"/>
          <w:szCs w:val="22"/>
        </w:rPr>
        <w:t>Nieuzupełnienie dokumentów przez Wykonawcę w terminie określonym przez Zamawiającego spowoduje, że oferta Wykonawcy nie będzie brana pod uwagę (zostanie odrzucona).</w:t>
      </w:r>
    </w:p>
    <w:p w:rsidR="00656BB3" w:rsidRPr="00A62ED9" w:rsidRDefault="00656BB3" w:rsidP="00656BB3">
      <w:pPr>
        <w:pStyle w:val="Tekstpodstawowywcity31"/>
        <w:widowControl w:val="0"/>
        <w:numPr>
          <w:ilvl w:val="1"/>
          <w:numId w:val="17"/>
        </w:numPr>
        <w:jc w:val="both"/>
        <w:rPr>
          <w:rFonts w:ascii="Arial Narrow" w:hAnsi="Arial Narrow"/>
          <w:sz w:val="22"/>
          <w:szCs w:val="22"/>
        </w:rPr>
      </w:pPr>
      <w:r w:rsidRPr="00A62ED9">
        <w:rPr>
          <w:rFonts w:ascii="Arial Narrow" w:hAnsi="Arial Narrow"/>
          <w:sz w:val="22"/>
          <w:szCs w:val="22"/>
        </w:rPr>
        <w:t>W ofercie należy podać cenę brutto cyfrowo i słownie z dokładnością do dwóch miejsc po  przecinku</w:t>
      </w:r>
      <w:r>
        <w:rPr>
          <w:rFonts w:ascii="Arial Narrow" w:hAnsi="Arial Narrow"/>
          <w:sz w:val="22"/>
          <w:szCs w:val="22"/>
        </w:rPr>
        <w:t>.</w:t>
      </w:r>
    </w:p>
    <w:p w:rsidR="00656BB3" w:rsidRPr="00A62ED9" w:rsidRDefault="00656BB3" w:rsidP="00656BB3">
      <w:pPr>
        <w:rPr>
          <w:rFonts w:ascii="Arial Narrow" w:hAnsi="Arial Narrow"/>
          <w:b/>
          <w:bCs/>
          <w:sz w:val="22"/>
          <w:szCs w:val="22"/>
        </w:rPr>
      </w:pPr>
    </w:p>
    <w:p w:rsidR="00656BB3" w:rsidRPr="00A62ED9" w:rsidRDefault="00656BB3" w:rsidP="00656BB3">
      <w:pPr>
        <w:widowControl/>
        <w:numPr>
          <w:ilvl w:val="0"/>
          <w:numId w:val="17"/>
        </w:numPr>
        <w:suppressAutoHyphens w:val="0"/>
        <w:ind w:left="426" w:hanging="426"/>
        <w:rPr>
          <w:rFonts w:ascii="Arial Narrow" w:hAnsi="Arial Narrow"/>
          <w:b/>
          <w:bCs/>
          <w:sz w:val="22"/>
          <w:szCs w:val="22"/>
        </w:rPr>
      </w:pPr>
      <w:r w:rsidRPr="00A62ED9">
        <w:rPr>
          <w:rFonts w:ascii="Arial Narrow" w:hAnsi="Arial Narrow"/>
          <w:b/>
          <w:bCs/>
          <w:sz w:val="22"/>
          <w:szCs w:val="22"/>
        </w:rPr>
        <w:t>OTWARCIE OFERT</w:t>
      </w:r>
    </w:p>
    <w:p w:rsidR="00656BB3" w:rsidRPr="00A62ED9" w:rsidRDefault="00656BB3" w:rsidP="00656BB3">
      <w:pPr>
        <w:ind w:left="284" w:hanging="284"/>
        <w:rPr>
          <w:rFonts w:ascii="Arial Narrow" w:hAnsi="Arial Narrow"/>
          <w:sz w:val="22"/>
          <w:szCs w:val="22"/>
        </w:rPr>
      </w:pPr>
      <w:r w:rsidRPr="00A62ED9">
        <w:rPr>
          <w:rFonts w:ascii="Arial Narrow" w:hAnsi="Arial Narrow"/>
          <w:sz w:val="22"/>
          <w:szCs w:val="22"/>
        </w:rPr>
        <w:t xml:space="preserve">   </w:t>
      </w:r>
    </w:p>
    <w:p w:rsidR="00656BB3" w:rsidRPr="00A62ED9" w:rsidRDefault="00656BB3" w:rsidP="00656BB3">
      <w:pPr>
        <w:spacing w:line="276" w:lineRule="auto"/>
        <w:jc w:val="both"/>
        <w:rPr>
          <w:rFonts w:ascii="Arial Narrow" w:hAnsi="Arial Narrow"/>
          <w:bCs/>
          <w:sz w:val="22"/>
          <w:szCs w:val="22"/>
        </w:rPr>
      </w:pPr>
      <w:r w:rsidRPr="00A62ED9">
        <w:rPr>
          <w:rFonts w:ascii="Arial Narrow" w:hAnsi="Arial Narrow"/>
          <w:sz w:val="22"/>
          <w:szCs w:val="22"/>
        </w:rPr>
        <w:t xml:space="preserve">Otwarcie ofert odbędzie się w siedzibie Zamawiającego w pokoju nr 5 </w:t>
      </w:r>
      <w:r w:rsidRPr="00A62ED9">
        <w:rPr>
          <w:rFonts w:ascii="Arial Narrow" w:hAnsi="Arial Narrow"/>
          <w:b/>
          <w:bCs/>
          <w:sz w:val="22"/>
          <w:szCs w:val="22"/>
        </w:rPr>
        <w:t xml:space="preserve">w dniu </w:t>
      </w:r>
      <w:r w:rsidR="001A3BF1">
        <w:rPr>
          <w:rFonts w:ascii="Arial Narrow" w:hAnsi="Arial Narrow"/>
          <w:b/>
          <w:bCs/>
          <w:sz w:val="22"/>
          <w:szCs w:val="22"/>
        </w:rPr>
        <w:t>14.10</w:t>
      </w:r>
      <w:r>
        <w:rPr>
          <w:rFonts w:ascii="Arial Narrow" w:hAnsi="Arial Narrow"/>
          <w:b/>
          <w:bCs/>
          <w:sz w:val="22"/>
          <w:szCs w:val="22"/>
        </w:rPr>
        <w:t>.2020</w:t>
      </w:r>
      <w:r w:rsidRPr="00A62ED9">
        <w:rPr>
          <w:rFonts w:ascii="Arial Narrow" w:hAnsi="Arial Narrow"/>
          <w:b/>
          <w:bCs/>
          <w:sz w:val="22"/>
          <w:szCs w:val="22"/>
        </w:rPr>
        <w:t xml:space="preserve"> r. o godz. 1</w:t>
      </w:r>
      <w:r w:rsidR="00C16C1D">
        <w:rPr>
          <w:rFonts w:ascii="Arial Narrow" w:hAnsi="Arial Narrow"/>
          <w:b/>
          <w:bCs/>
          <w:sz w:val="22"/>
          <w:szCs w:val="22"/>
        </w:rPr>
        <w:t>0</w:t>
      </w:r>
      <w:r w:rsidRPr="00A62ED9">
        <w:rPr>
          <w:rFonts w:ascii="Arial Narrow" w:hAnsi="Arial Narrow"/>
          <w:b/>
          <w:bCs/>
          <w:sz w:val="22"/>
          <w:szCs w:val="22"/>
          <w:vertAlign w:val="superscript"/>
        </w:rPr>
        <w:t xml:space="preserve">15 </w:t>
      </w:r>
      <w:r w:rsidRPr="00A62ED9">
        <w:rPr>
          <w:rFonts w:ascii="Arial Narrow" w:hAnsi="Arial Narrow"/>
          <w:sz w:val="22"/>
          <w:szCs w:val="22"/>
        </w:rPr>
        <w:t xml:space="preserve">. </w:t>
      </w:r>
      <w:r w:rsidRPr="00A62ED9">
        <w:rPr>
          <w:rFonts w:ascii="Arial Narrow" w:hAnsi="Arial Narrow"/>
          <w:bCs/>
          <w:sz w:val="22"/>
          <w:szCs w:val="22"/>
        </w:rPr>
        <w:t xml:space="preserve"> </w:t>
      </w:r>
    </w:p>
    <w:p w:rsidR="00656BB3" w:rsidRPr="00A62ED9" w:rsidRDefault="00656BB3" w:rsidP="00656BB3">
      <w:pPr>
        <w:autoSpaceDE w:val="0"/>
        <w:ind w:right="8"/>
        <w:rPr>
          <w:rFonts w:ascii="Arial Narrow" w:hAnsi="Arial Narrow"/>
          <w:b/>
          <w:bCs/>
          <w:spacing w:val="-6"/>
          <w:sz w:val="22"/>
          <w:szCs w:val="22"/>
        </w:rPr>
      </w:pPr>
    </w:p>
    <w:p w:rsidR="00656BB3" w:rsidRPr="00A62ED9" w:rsidRDefault="00656BB3" w:rsidP="00656BB3">
      <w:pPr>
        <w:widowControl/>
        <w:numPr>
          <w:ilvl w:val="0"/>
          <w:numId w:val="17"/>
        </w:numPr>
        <w:suppressAutoHyphens w:val="0"/>
        <w:autoSpaceDE w:val="0"/>
        <w:ind w:left="426" w:right="8" w:hanging="425"/>
        <w:rPr>
          <w:rFonts w:ascii="Arial Narrow" w:hAnsi="Arial Narrow"/>
          <w:b/>
          <w:bCs/>
          <w:spacing w:val="-6"/>
          <w:sz w:val="22"/>
          <w:szCs w:val="22"/>
        </w:rPr>
      </w:pPr>
      <w:r w:rsidRPr="00A62ED9">
        <w:rPr>
          <w:rFonts w:ascii="Arial Narrow" w:hAnsi="Arial Narrow"/>
          <w:b/>
          <w:bCs/>
          <w:spacing w:val="-6"/>
          <w:sz w:val="22"/>
          <w:szCs w:val="22"/>
        </w:rPr>
        <w:t>KRYTERIA WYBORU OFERTY NAJKORZYSTNIEJSZEJ</w:t>
      </w:r>
    </w:p>
    <w:p w:rsidR="00656BB3" w:rsidRPr="00A62ED9" w:rsidRDefault="00656BB3" w:rsidP="00656BB3">
      <w:pPr>
        <w:widowControl/>
        <w:numPr>
          <w:ilvl w:val="1"/>
          <w:numId w:val="30"/>
        </w:numPr>
        <w:tabs>
          <w:tab w:val="left" w:pos="1134"/>
        </w:tabs>
        <w:suppressAutoHyphens w:val="0"/>
        <w:spacing w:before="120" w:after="120" w:line="276" w:lineRule="auto"/>
        <w:rPr>
          <w:rFonts w:ascii="Arial Narrow" w:hAnsi="Arial Narrow"/>
          <w:sz w:val="22"/>
          <w:szCs w:val="22"/>
        </w:rPr>
      </w:pPr>
      <w:r w:rsidRPr="00A62ED9">
        <w:rPr>
          <w:rFonts w:ascii="Arial Narrow" w:hAnsi="Arial Narrow"/>
          <w:sz w:val="22"/>
          <w:szCs w:val="22"/>
        </w:rPr>
        <w:t xml:space="preserve">Przy dokonywaniu wyboru najkorzystniejszej oferty Zamawiający stosować będzie wyłącznie kryterium ceny – 100% </w:t>
      </w:r>
      <w:r w:rsidRPr="00A62ED9">
        <w:rPr>
          <w:rFonts w:ascii="Arial Narrow" w:hAnsi="Arial Narrow" w:cs="Tahoma"/>
          <w:sz w:val="22"/>
          <w:szCs w:val="22"/>
        </w:rPr>
        <w:t>zgodnie ze wzorem C=</w:t>
      </w:r>
      <w:proofErr w:type="spellStart"/>
      <w:r w:rsidRPr="00A62ED9">
        <w:rPr>
          <w:rFonts w:ascii="Arial Narrow" w:hAnsi="Arial Narrow" w:cs="Tahoma"/>
          <w:sz w:val="22"/>
          <w:szCs w:val="22"/>
        </w:rPr>
        <w:t>C</w:t>
      </w:r>
      <w:r w:rsidRPr="00A62ED9">
        <w:rPr>
          <w:rFonts w:ascii="Arial Narrow" w:hAnsi="Arial Narrow" w:cs="Tahoma"/>
          <w:sz w:val="22"/>
          <w:szCs w:val="22"/>
          <w:vertAlign w:val="subscript"/>
        </w:rPr>
        <w:t>n</w:t>
      </w:r>
      <w:proofErr w:type="spellEnd"/>
      <w:r w:rsidRPr="00A62ED9">
        <w:rPr>
          <w:rFonts w:ascii="Arial Narrow" w:hAnsi="Arial Narrow" w:cs="Tahoma"/>
          <w:sz w:val="22"/>
          <w:szCs w:val="22"/>
        </w:rPr>
        <w:t>/</w:t>
      </w:r>
      <w:proofErr w:type="spellStart"/>
      <w:r w:rsidRPr="00A62ED9">
        <w:rPr>
          <w:rFonts w:ascii="Arial Narrow" w:hAnsi="Arial Narrow" w:cs="Tahoma"/>
          <w:sz w:val="22"/>
          <w:szCs w:val="22"/>
        </w:rPr>
        <w:t>C</w:t>
      </w:r>
      <w:r w:rsidRPr="00A62ED9">
        <w:rPr>
          <w:rFonts w:ascii="Arial Narrow" w:hAnsi="Arial Narrow" w:cs="Tahoma"/>
          <w:sz w:val="22"/>
          <w:szCs w:val="22"/>
          <w:vertAlign w:val="subscript"/>
        </w:rPr>
        <w:t>b</w:t>
      </w:r>
      <w:proofErr w:type="spellEnd"/>
      <w:r w:rsidRPr="00A62ED9">
        <w:rPr>
          <w:rFonts w:ascii="Arial Narrow" w:hAnsi="Arial Narrow" w:cs="Tahoma"/>
          <w:sz w:val="22"/>
          <w:szCs w:val="22"/>
          <w:vertAlign w:val="subscript"/>
        </w:rPr>
        <w:t xml:space="preserve"> </w:t>
      </w:r>
      <w:r w:rsidRPr="00A62ED9">
        <w:rPr>
          <w:rFonts w:ascii="Arial Narrow" w:hAnsi="Arial Narrow" w:cs="Tahoma"/>
          <w:sz w:val="22"/>
          <w:szCs w:val="22"/>
        </w:rPr>
        <w:t xml:space="preserve">x 100 gdzie </w:t>
      </w:r>
      <w:proofErr w:type="spellStart"/>
      <w:r w:rsidRPr="00A62ED9">
        <w:rPr>
          <w:rFonts w:ascii="Arial Narrow" w:hAnsi="Arial Narrow" w:cs="Tahoma"/>
          <w:sz w:val="22"/>
          <w:szCs w:val="22"/>
        </w:rPr>
        <w:t>C</w:t>
      </w:r>
      <w:r w:rsidRPr="00A62ED9">
        <w:rPr>
          <w:rFonts w:ascii="Arial Narrow" w:hAnsi="Arial Narrow" w:cs="Tahoma"/>
          <w:sz w:val="22"/>
          <w:szCs w:val="22"/>
          <w:vertAlign w:val="subscript"/>
        </w:rPr>
        <w:t>n</w:t>
      </w:r>
      <w:proofErr w:type="spellEnd"/>
      <w:r w:rsidRPr="00A62ED9">
        <w:rPr>
          <w:rFonts w:ascii="Arial Narrow" w:hAnsi="Arial Narrow" w:cs="Tahoma"/>
          <w:sz w:val="22"/>
          <w:szCs w:val="22"/>
        </w:rPr>
        <w:t xml:space="preserve"> – cena oferty z najniższą ceną spośród ofert nieodrzuconych, </w:t>
      </w:r>
      <w:proofErr w:type="spellStart"/>
      <w:r w:rsidRPr="00A62ED9">
        <w:rPr>
          <w:rFonts w:ascii="Arial Narrow" w:hAnsi="Arial Narrow" w:cs="Tahoma"/>
          <w:sz w:val="22"/>
          <w:szCs w:val="22"/>
        </w:rPr>
        <w:t>C</w:t>
      </w:r>
      <w:r w:rsidRPr="00A62ED9">
        <w:rPr>
          <w:rFonts w:ascii="Arial Narrow" w:hAnsi="Arial Narrow" w:cs="Tahoma"/>
          <w:sz w:val="22"/>
          <w:szCs w:val="22"/>
          <w:vertAlign w:val="subscript"/>
        </w:rPr>
        <w:t>b</w:t>
      </w:r>
      <w:proofErr w:type="spellEnd"/>
      <w:r w:rsidRPr="00A62ED9">
        <w:rPr>
          <w:rFonts w:ascii="Arial Narrow" w:hAnsi="Arial Narrow" w:cs="Tahoma"/>
          <w:sz w:val="22"/>
          <w:szCs w:val="22"/>
        </w:rPr>
        <w:t xml:space="preserve"> – cena oferty badanej, 100 – wskaźnik stały</w:t>
      </w:r>
    </w:p>
    <w:p w:rsidR="00656BB3" w:rsidRPr="00A62ED9" w:rsidRDefault="00656BB3" w:rsidP="00656BB3">
      <w:pPr>
        <w:widowControl/>
        <w:numPr>
          <w:ilvl w:val="1"/>
          <w:numId w:val="30"/>
        </w:numPr>
        <w:tabs>
          <w:tab w:val="left" w:pos="1134"/>
        </w:tabs>
        <w:suppressAutoHyphens w:val="0"/>
        <w:spacing w:before="120" w:after="120" w:line="276" w:lineRule="auto"/>
        <w:jc w:val="both"/>
        <w:rPr>
          <w:rFonts w:ascii="Arial Narrow" w:hAnsi="Arial Narrow"/>
          <w:sz w:val="22"/>
          <w:szCs w:val="22"/>
        </w:rPr>
      </w:pPr>
      <w:r w:rsidRPr="00A62ED9">
        <w:rPr>
          <w:rFonts w:ascii="Arial Narrow" w:hAnsi="Arial Narrow"/>
          <w:sz w:val="22"/>
          <w:szCs w:val="22"/>
        </w:rPr>
        <w:t xml:space="preserve">Jeżeli nie będzie można dokonać wyboru oferty najkorzystniejszej ze względu na to, że złożone oferty o takiej samej cenie, Zamawiający wezwie Wykonawców, którzy złożyli te oferty, do złożenia w wyznaczonym terminie ofert dodatkowych.  </w:t>
      </w:r>
    </w:p>
    <w:p w:rsidR="00656BB3" w:rsidRPr="00A62ED9" w:rsidRDefault="00656BB3" w:rsidP="00656BB3">
      <w:pPr>
        <w:widowControl/>
        <w:numPr>
          <w:ilvl w:val="1"/>
          <w:numId w:val="30"/>
        </w:numPr>
        <w:tabs>
          <w:tab w:val="left" w:pos="1134"/>
        </w:tabs>
        <w:suppressAutoHyphens w:val="0"/>
        <w:spacing w:before="120" w:after="120" w:line="276" w:lineRule="auto"/>
        <w:jc w:val="both"/>
        <w:rPr>
          <w:rFonts w:ascii="Arial Narrow" w:hAnsi="Arial Narrow"/>
          <w:sz w:val="22"/>
          <w:szCs w:val="22"/>
        </w:rPr>
      </w:pPr>
      <w:r w:rsidRPr="00A62ED9">
        <w:rPr>
          <w:rFonts w:ascii="Arial Narrow" w:hAnsi="Arial Narrow"/>
          <w:sz w:val="22"/>
          <w:szCs w:val="22"/>
        </w:rPr>
        <w:lastRenderedPageBreak/>
        <w:t xml:space="preserve">Wykonawcy w ofertach dodatkowych nie mogą zaoferować cen wyższych niż zaoferowane </w:t>
      </w:r>
      <w:r w:rsidRPr="00A62ED9">
        <w:rPr>
          <w:rFonts w:ascii="Arial Narrow" w:hAnsi="Arial Narrow"/>
          <w:sz w:val="22"/>
          <w:szCs w:val="22"/>
        </w:rPr>
        <w:br/>
        <w:t xml:space="preserve">w złożonych ofertach. </w:t>
      </w:r>
    </w:p>
    <w:p w:rsidR="00656BB3" w:rsidRDefault="00656BB3" w:rsidP="00656BB3">
      <w:pPr>
        <w:widowControl/>
        <w:numPr>
          <w:ilvl w:val="1"/>
          <w:numId w:val="30"/>
        </w:numPr>
        <w:tabs>
          <w:tab w:val="left" w:pos="1134"/>
        </w:tabs>
        <w:suppressAutoHyphens w:val="0"/>
        <w:spacing w:before="120" w:after="120" w:line="276" w:lineRule="auto"/>
        <w:jc w:val="both"/>
        <w:rPr>
          <w:rFonts w:ascii="Arial Narrow" w:hAnsi="Arial Narrow"/>
          <w:sz w:val="22"/>
          <w:szCs w:val="22"/>
        </w:rPr>
      </w:pPr>
      <w:r w:rsidRPr="00A62ED9">
        <w:rPr>
          <w:rFonts w:ascii="Arial Narrow" w:hAnsi="Arial Narrow"/>
          <w:sz w:val="22"/>
          <w:szCs w:val="22"/>
        </w:rPr>
        <w:t xml:space="preserve">Jeżeli cena oferty złożonej przez Wykonawcę będzie budziła wątpliwości Zamawiającego co do możliwości wykonania przedmiotu zamówienia zgodnie z wymaganiami określonymi przez Zamawiającego, Zamawiający zwróci się do Wykonawcy o udzielenie wyjaśnień oraz złożenie dowodów dotyczących elementów oferty mających wpływ na wysokość zaoferowanej  ceny. </w:t>
      </w:r>
    </w:p>
    <w:p w:rsidR="00E0299A" w:rsidRPr="00A62ED9" w:rsidRDefault="00E0299A" w:rsidP="00656BB3">
      <w:pPr>
        <w:widowControl/>
        <w:numPr>
          <w:ilvl w:val="1"/>
          <w:numId w:val="30"/>
        </w:numPr>
        <w:tabs>
          <w:tab w:val="left" w:pos="1134"/>
        </w:tabs>
        <w:suppressAutoHyphens w:val="0"/>
        <w:spacing w:before="120" w:after="120" w:line="276" w:lineRule="auto"/>
        <w:jc w:val="both"/>
        <w:rPr>
          <w:rFonts w:ascii="Arial Narrow" w:hAnsi="Arial Narrow"/>
          <w:sz w:val="22"/>
          <w:szCs w:val="22"/>
        </w:rPr>
      </w:pPr>
      <w:r w:rsidRPr="00004EFF">
        <w:rPr>
          <w:rFonts w:ascii="Arial Narrow" w:hAnsi="Arial Narrow" w:cstheme="minorHAnsi"/>
          <w:sz w:val="22"/>
          <w:szCs w:val="22"/>
        </w:rPr>
        <w:t xml:space="preserve">W przypadku, gdy wybrany Wykonawca odstąpi od </w:t>
      </w:r>
      <w:r>
        <w:rPr>
          <w:rFonts w:ascii="Arial Narrow" w:hAnsi="Arial Narrow" w:cstheme="minorHAnsi"/>
          <w:sz w:val="22"/>
          <w:szCs w:val="22"/>
        </w:rPr>
        <w:t>przyjęcia zlecenia</w:t>
      </w:r>
      <w:r w:rsidRPr="00004EFF">
        <w:rPr>
          <w:rFonts w:ascii="Arial Narrow" w:hAnsi="Arial Narrow" w:cstheme="minorHAnsi"/>
          <w:sz w:val="22"/>
          <w:szCs w:val="22"/>
        </w:rPr>
        <w:t xml:space="preserve"> z Zamawiającym, możliwe jest zlecenie przez Zamawiającego  następnemu Wykonawcy, który w postępowaniu uzyskał kolejną najwyższą liczbę punktów.</w:t>
      </w:r>
    </w:p>
    <w:p w:rsidR="00656BB3" w:rsidRPr="00A62ED9" w:rsidRDefault="00656BB3" w:rsidP="00656BB3">
      <w:pPr>
        <w:widowControl/>
        <w:numPr>
          <w:ilvl w:val="1"/>
          <w:numId w:val="17"/>
        </w:numPr>
        <w:tabs>
          <w:tab w:val="left" w:pos="1134"/>
          <w:tab w:val="left" w:pos="1276"/>
        </w:tabs>
        <w:suppressAutoHyphens w:val="0"/>
        <w:spacing w:before="120" w:after="120" w:line="276" w:lineRule="auto"/>
        <w:jc w:val="both"/>
        <w:rPr>
          <w:rFonts w:ascii="Arial Narrow" w:hAnsi="Arial Narrow"/>
          <w:sz w:val="22"/>
          <w:szCs w:val="22"/>
        </w:rPr>
      </w:pPr>
      <w:r w:rsidRPr="00A62ED9">
        <w:rPr>
          <w:rFonts w:ascii="Arial Narrow" w:hAnsi="Arial Narrow"/>
          <w:sz w:val="22"/>
          <w:szCs w:val="22"/>
        </w:rPr>
        <w:t xml:space="preserve">Unieważnia się postępowanie w następujących przypadkach: </w:t>
      </w:r>
    </w:p>
    <w:p w:rsidR="00656BB3" w:rsidRPr="00A62ED9" w:rsidRDefault="00656BB3" w:rsidP="00656BB3">
      <w:pPr>
        <w:widowControl/>
        <w:numPr>
          <w:ilvl w:val="2"/>
          <w:numId w:val="31"/>
        </w:numPr>
        <w:tabs>
          <w:tab w:val="left" w:pos="1418"/>
          <w:tab w:val="left" w:pos="1701"/>
        </w:tabs>
        <w:suppressAutoHyphens w:val="0"/>
        <w:spacing w:before="120" w:after="120" w:line="276" w:lineRule="auto"/>
        <w:ind w:left="1418"/>
        <w:jc w:val="both"/>
        <w:rPr>
          <w:rFonts w:ascii="Arial Narrow" w:hAnsi="Arial Narrow"/>
          <w:sz w:val="22"/>
          <w:szCs w:val="22"/>
        </w:rPr>
      </w:pPr>
      <w:r w:rsidRPr="00A62ED9">
        <w:rPr>
          <w:rFonts w:ascii="Arial Narrow" w:hAnsi="Arial Narrow"/>
          <w:sz w:val="22"/>
          <w:szCs w:val="22"/>
        </w:rPr>
        <w:t xml:space="preserve">nie wpłynęła żadna oferta, </w:t>
      </w:r>
    </w:p>
    <w:p w:rsidR="00656BB3" w:rsidRPr="00A62ED9" w:rsidRDefault="00656BB3" w:rsidP="00656BB3">
      <w:pPr>
        <w:widowControl/>
        <w:numPr>
          <w:ilvl w:val="2"/>
          <w:numId w:val="31"/>
        </w:numPr>
        <w:tabs>
          <w:tab w:val="left" w:pos="1418"/>
          <w:tab w:val="left" w:pos="1701"/>
        </w:tabs>
        <w:suppressAutoHyphens w:val="0"/>
        <w:spacing w:before="120" w:after="120" w:line="276" w:lineRule="auto"/>
        <w:ind w:left="1418"/>
        <w:jc w:val="both"/>
        <w:rPr>
          <w:rFonts w:ascii="Arial Narrow" w:hAnsi="Arial Narrow"/>
          <w:sz w:val="22"/>
          <w:szCs w:val="22"/>
        </w:rPr>
      </w:pPr>
      <w:r w:rsidRPr="00A62ED9">
        <w:rPr>
          <w:rFonts w:ascii="Arial Narrow" w:hAnsi="Arial Narrow"/>
          <w:sz w:val="22"/>
          <w:szCs w:val="22"/>
        </w:rPr>
        <w:t xml:space="preserve">cena oferty najkorzystniejszej (najtańszej) przekracza kwotę jaką Zamawiający przeznaczył </w:t>
      </w:r>
      <w:r w:rsidRPr="00A62ED9">
        <w:rPr>
          <w:rFonts w:ascii="Arial Narrow" w:hAnsi="Arial Narrow"/>
          <w:sz w:val="22"/>
          <w:szCs w:val="22"/>
        </w:rPr>
        <w:br/>
        <w:t xml:space="preserve">na realizację zamówienia, </w:t>
      </w:r>
    </w:p>
    <w:p w:rsidR="00656BB3" w:rsidRPr="00A62ED9" w:rsidRDefault="00656BB3" w:rsidP="00656BB3">
      <w:pPr>
        <w:widowControl/>
        <w:numPr>
          <w:ilvl w:val="2"/>
          <w:numId w:val="31"/>
        </w:numPr>
        <w:tabs>
          <w:tab w:val="left" w:pos="1418"/>
          <w:tab w:val="left" w:pos="1701"/>
        </w:tabs>
        <w:suppressAutoHyphens w:val="0"/>
        <w:spacing w:before="120" w:after="120" w:line="276" w:lineRule="auto"/>
        <w:ind w:left="1418"/>
        <w:jc w:val="both"/>
        <w:rPr>
          <w:rFonts w:ascii="Arial Narrow" w:hAnsi="Arial Narrow"/>
          <w:sz w:val="22"/>
          <w:szCs w:val="22"/>
        </w:rPr>
      </w:pPr>
      <w:r w:rsidRPr="00A62ED9">
        <w:rPr>
          <w:rFonts w:ascii="Arial Narrow" w:hAnsi="Arial Narrow"/>
          <w:sz w:val="22"/>
          <w:szCs w:val="22"/>
        </w:rPr>
        <w:t xml:space="preserve">wystąpiła istotna zmiana okoliczności powodująca, że wykonanie zamówienia nie leży </w:t>
      </w:r>
      <w:r w:rsidRPr="00A62ED9">
        <w:rPr>
          <w:rFonts w:ascii="Arial Narrow" w:hAnsi="Arial Narrow"/>
          <w:sz w:val="22"/>
          <w:szCs w:val="22"/>
        </w:rPr>
        <w:br/>
        <w:t xml:space="preserve">w interesie publicznym czego nie można było wcześniej przewidzieć, </w:t>
      </w:r>
    </w:p>
    <w:p w:rsidR="00FD144F" w:rsidRDefault="00FD144F" w:rsidP="00FD144F">
      <w:pPr>
        <w:widowControl/>
        <w:numPr>
          <w:ilvl w:val="2"/>
          <w:numId w:val="31"/>
        </w:numPr>
        <w:tabs>
          <w:tab w:val="left" w:pos="1418"/>
          <w:tab w:val="left" w:pos="1701"/>
        </w:tabs>
        <w:suppressAutoHyphens w:val="0"/>
        <w:spacing w:before="120" w:after="120" w:line="276" w:lineRule="auto"/>
        <w:ind w:left="1418"/>
        <w:jc w:val="both"/>
        <w:rPr>
          <w:rFonts w:ascii="Arial Narrow" w:hAnsi="Arial Narrow"/>
          <w:sz w:val="22"/>
          <w:szCs w:val="22"/>
        </w:rPr>
      </w:pPr>
      <w:r>
        <w:rPr>
          <w:rFonts w:ascii="Arial Narrow" w:hAnsi="Arial Narrow"/>
          <w:sz w:val="22"/>
          <w:szCs w:val="22"/>
        </w:rPr>
        <w:t>bez podania przyczyny,</w:t>
      </w:r>
    </w:p>
    <w:p w:rsidR="00656BB3" w:rsidRPr="00FD144F" w:rsidRDefault="00FD144F" w:rsidP="00656BB3">
      <w:pPr>
        <w:widowControl/>
        <w:numPr>
          <w:ilvl w:val="2"/>
          <w:numId w:val="31"/>
        </w:numPr>
        <w:tabs>
          <w:tab w:val="left" w:pos="1418"/>
          <w:tab w:val="left" w:pos="1701"/>
        </w:tabs>
        <w:suppressAutoHyphens w:val="0"/>
        <w:spacing w:before="120" w:after="120" w:line="276" w:lineRule="auto"/>
        <w:ind w:left="1418"/>
        <w:jc w:val="both"/>
        <w:rPr>
          <w:rFonts w:ascii="Arial Narrow" w:hAnsi="Arial Narrow"/>
          <w:sz w:val="20"/>
          <w:szCs w:val="22"/>
        </w:rPr>
      </w:pPr>
      <w:r w:rsidRPr="00FD144F">
        <w:rPr>
          <w:rFonts w:ascii="Arial Narrow" w:hAnsi="Arial Narrow"/>
          <w:sz w:val="22"/>
        </w:rPr>
        <w:t xml:space="preserve">w przypadku złożenia ofert dodatkowych o takich samych kwotach. </w:t>
      </w:r>
    </w:p>
    <w:p w:rsidR="00656BB3" w:rsidRPr="00A62ED9" w:rsidRDefault="00656BB3" w:rsidP="00656BB3">
      <w:pPr>
        <w:widowControl/>
        <w:numPr>
          <w:ilvl w:val="0"/>
          <w:numId w:val="17"/>
        </w:numPr>
        <w:suppressAutoHyphens w:val="0"/>
        <w:autoSpaceDE w:val="0"/>
        <w:ind w:left="284" w:right="8" w:hanging="284"/>
        <w:rPr>
          <w:rFonts w:ascii="Arial Narrow" w:hAnsi="Arial Narrow"/>
          <w:b/>
          <w:sz w:val="22"/>
          <w:szCs w:val="22"/>
          <w:lang w:eastAsia="x-none"/>
        </w:rPr>
      </w:pPr>
      <w:r w:rsidRPr="00A62ED9">
        <w:rPr>
          <w:rFonts w:ascii="Arial Narrow" w:hAnsi="Arial Narrow"/>
          <w:b/>
          <w:sz w:val="22"/>
          <w:szCs w:val="22"/>
          <w:lang w:val="x-none" w:eastAsia="x-none"/>
        </w:rPr>
        <w:t>POWIADOMIENIE O WYNIKU WYBORU OFERTY NAJKORZYSTNIEJSZEJ</w:t>
      </w:r>
    </w:p>
    <w:p w:rsidR="00656BB3" w:rsidRPr="00A62ED9" w:rsidRDefault="00656BB3" w:rsidP="00656BB3">
      <w:pPr>
        <w:tabs>
          <w:tab w:val="left" w:pos="993"/>
        </w:tabs>
        <w:autoSpaceDE w:val="0"/>
        <w:ind w:right="8"/>
        <w:rPr>
          <w:rFonts w:ascii="Arial Narrow" w:hAnsi="Arial Narrow"/>
          <w:sz w:val="22"/>
          <w:szCs w:val="22"/>
        </w:rPr>
      </w:pPr>
    </w:p>
    <w:p w:rsidR="00656BB3" w:rsidRPr="00A62ED9" w:rsidRDefault="00656BB3" w:rsidP="00656BB3">
      <w:pPr>
        <w:tabs>
          <w:tab w:val="left" w:pos="993"/>
        </w:tabs>
        <w:autoSpaceDE w:val="0"/>
        <w:spacing w:line="276" w:lineRule="auto"/>
        <w:ind w:right="8"/>
        <w:rPr>
          <w:rFonts w:ascii="Arial Narrow" w:hAnsi="Arial Narrow"/>
          <w:color w:val="000000"/>
          <w:spacing w:val="5"/>
          <w:sz w:val="22"/>
          <w:szCs w:val="22"/>
        </w:rPr>
      </w:pPr>
      <w:r w:rsidRPr="00A62ED9">
        <w:rPr>
          <w:rFonts w:ascii="Arial Narrow" w:hAnsi="Arial Narrow"/>
          <w:sz w:val="22"/>
          <w:szCs w:val="22"/>
        </w:rPr>
        <w:t>O wyborze oferty najkorzystniejszej Zamawiający zawiadomi niezwłocznie Wykonawców, którzy złożyli oferty.</w:t>
      </w:r>
      <w:r w:rsidRPr="00A62ED9">
        <w:rPr>
          <w:rFonts w:ascii="Arial Narrow" w:hAnsi="Arial Narrow"/>
          <w:color w:val="000000"/>
          <w:spacing w:val="5"/>
          <w:sz w:val="22"/>
          <w:szCs w:val="22"/>
        </w:rPr>
        <w:t xml:space="preserve">    </w:t>
      </w:r>
    </w:p>
    <w:p w:rsidR="00656BB3" w:rsidRPr="00A62ED9" w:rsidRDefault="00656BB3" w:rsidP="00656BB3">
      <w:pPr>
        <w:spacing w:line="276" w:lineRule="auto"/>
        <w:rPr>
          <w:rFonts w:ascii="Arial Narrow" w:hAnsi="Arial Narrow"/>
          <w:sz w:val="22"/>
          <w:szCs w:val="22"/>
        </w:rPr>
      </w:pPr>
    </w:p>
    <w:p w:rsidR="00656BB3" w:rsidRPr="00A62ED9" w:rsidRDefault="00656BB3" w:rsidP="00656BB3">
      <w:pPr>
        <w:widowControl/>
        <w:numPr>
          <w:ilvl w:val="0"/>
          <w:numId w:val="17"/>
        </w:numPr>
        <w:shd w:val="clear" w:color="auto" w:fill="FFFFFF"/>
        <w:suppressAutoHyphens w:val="0"/>
        <w:spacing w:line="276" w:lineRule="auto"/>
        <w:ind w:left="284" w:right="79"/>
        <w:rPr>
          <w:rFonts w:ascii="Arial Narrow" w:hAnsi="Arial Narrow"/>
          <w:b/>
          <w:bCs/>
          <w:color w:val="000000"/>
          <w:spacing w:val="-6"/>
          <w:sz w:val="22"/>
          <w:szCs w:val="22"/>
        </w:rPr>
      </w:pPr>
      <w:r w:rsidRPr="00A62ED9">
        <w:rPr>
          <w:rFonts w:ascii="Arial Narrow" w:hAnsi="Arial Narrow"/>
          <w:b/>
          <w:bCs/>
          <w:color w:val="000000"/>
          <w:spacing w:val="-6"/>
          <w:sz w:val="22"/>
          <w:szCs w:val="22"/>
        </w:rPr>
        <w:t xml:space="preserve"> ZAWARCIE UMOWY </w:t>
      </w:r>
    </w:p>
    <w:p w:rsidR="00656BB3" w:rsidRPr="00A62ED9" w:rsidRDefault="00656BB3" w:rsidP="00656BB3">
      <w:pPr>
        <w:widowControl/>
        <w:numPr>
          <w:ilvl w:val="1"/>
          <w:numId w:val="32"/>
        </w:numPr>
        <w:shd w:val="clear" w:color="auto" w:fill="FFFFFF"/>
        <w:tabs>
          <w:tab w:val="left" w:pos="540"/>
          <w:tab w:val="left" w:pos="1134"/>
          <w:tab w:val="left" w:pos="1276"/>
        </w:tabs>
        <w:suppressAutoHyphens w:val="0"/>
        <w:spacing w:before="120" w:after="120" w:line="276" w:lineRule="auto"/>
        <w:ind w:right="74"/>
        <w:jc w:val="both"/>
        <w:rPr>
          <w:rFonts w:ascii="Arial Narrow" w:eastAsia="Calibri" w:hAnsi="Arial Narrow"/>
          <w:sz w:val="22"/>
          <w:szCs w:val="22"/>
          <w:lang w:eastAsia="en-US"/>
        </w:rPr>
      </w:pPr>
      <w:r w:rsidRPr="00A62ED9">
        <w:rPr>
          <w:rFonts w:ascii="Arial Narrow" w:hAnsi="Arial Narrow"/>
          <w:sz w:val="22"/>
          <w:szCs w:val="22"/>
        </w:rPr>
        <w:t xml:space="preserve">Wykonawca, którego oferta została wybrana zobowiązany jest do podpisania umowy w terminie nie dłuższym niż 7 dni od dnia otrzymania zawiadomienia o wyborze oferty. </w:t>
      </w:r>
    </w:p>
    <w:p w:rsidR="00656BB3" w:rsidRDefault="00656BB3" w:rsidP="00656BB3">
      <w:pPr>
        <w:widowControl/>
        <w:numPr>
          <w:ilvl w:val="1"/>
          <w:numId w:val="32"/>
        </w:numPr>
        <w:shd w:val="clear" w:color="auto" w:fill="FFFFFF"/>
        <w:tabs>
          <w:tab w:val="left" w:pos="540"/>
          <w:tab w:val="left" w:pos="1134"/>
          <w:tab w:val="left" w:pos="1276"/>
        </w:tabs>
        <w:suppressAutoHyphens w:val="0"/>
        <w:spacing w:before="120" w:after="120" w:line="276" w:lineRule="auto"/>
        <w:ind w:right="74"/>
        <w:jc w:val="both"/>
        <w:rPr>
          <w:rFonts w:ascii="Arial Narrow" w:eastAsia="Calibri" w:hAnsi="Arial Narrow"/>
          <w:sz w:val="22"/>
          <w:szCs w:val="22"/>
          <w:lang w:eastAsia="en-US"/>
        </w:rPr>
      </w:pPr>
      <w:r w:rsidRPr="00A62ED9">
        <w:rPr>
          <w:rFonts w:ascii="Arial Narrow" w:eastAsia="Calibri" w:hAnsi="Arial Narrow"/>
          <w:sz w:val="22"/>
          <w:szCs w:val="22"/>
          <w:lang w:eastAsia="en-US"/>
        </w:rPr>
        <w:t xml:space="preserve">Jeżeli Wykonawca, którego oferta została wybrana uchyla się od zawarcia umowy, Zamawiający może wybrać ofertę najkorzystniejszą spośród pozostałych ofert bez przeprowadzania ich ponownego badania i oceny, chyba że zachodzą przesłanki do unieważnienia postępowania, o których mowa w punkcie </w:t>
      </w:r>
      <w:r w:rsidR="001A3BF1">
        <w:rPr>
          <w:rFonts w:ascii="Arial Narrow" w:eastAsia="Calibri" w:hAnsi="Arial Narrow"/>
          <w:sz w:val="22"/>
          <w:szCs w:val="22"/>
          <w:lang w:eastAsia="en-US"/>
        </w:rPr>
        <w:t>7</w:t>
      </w:r>
      <w:r w:rsidRPr="00A62ED9">
        <w:rPr>
          <w:rFonts w:ascii="Arial Narrow" w:eastAsia="Calibri" w:hAnsi="Arial Narrow"/>
          <w:sz w:val="22"/>
          <w:szCs w:val="22"/>
          <w:lang w:eastAsia="en-US"/>
        </w:rPr>
        <w:t xml:space="preserve">.5. </w:t>
      </w:r>
    </w:p>
    <w:p w:rsidR="00CF52F1" w:rsidRDefault="00CF52F1" w:rsidP="00656BB3">
      <w:pPr>
        <w:widowControl/>
        <w:numPr>
          <w:ilvl w:val="1"/>
          <w:numId w:val="32"/>
        </w:numPr>
        <w:shd w:val="clear" w:color="auto" w:fill="FFFFFF"/>
        <w:tabs>
          <w:tab w:val="left" w:pos="540"/>
          <w:tab w:val="left" w:pos="1134"/>
          <w:tab w:val="left" w:pos="1276"/>
        </w:tabs>
        <w:suppressAutoHyphens w:val="0"/>
        <w:spacing w:before="120" w:after="120" w:line="276" w:lineRule="auto"/>
        <w:ind w:right="74"/>
        <w:jc w:val="both"/>
        <w:rPr>
          <w:rFonts w:ascii="Arial Narrow" w:eastAsia="Calibri" w:hAnsi="Arial Narrow"/>
          <w:sz w:val="22"/>
          <w:szCs w:val="22"/>
          <w:lang w:eastAsia="en-US"/>
        </w:rPr>
      </w:pPr>
      <w:r>
        <w:rPr>
          <w:rFonts w:ascii="Arial Narrow" w:eastAsia="Calibri" w:hAnsi="Arial Narrow"/>
          <w:sz w:val="22"/>
          <w:szCs w:val="22"/>
          <w:lang w:eastAsia="en-US"/>
        </w:rPr>
        <w:t>Zamawiający nie przewiduje zmian warunkó</w:t>
      </w:r>
      <w:r w:rsidR="00D23108">
        <w:rPr>
          <w:rFonts w:ascii="Arial Narrow" w:eastAsia="Calibri" w:hAnsi="Arial Narrow"/>
          <w:sz w:val="22"/>
          <w:szCs w:val="22"/>
          <w:lang w:eastAsia="en-US"/>
        </w:rPr>
        <w:t>w istotnych umowy</w:t>
      </w:r>
    </w:p>
    <w:p w:rsidR="00656BB3" w:rsidRPr="00FD144F" w:rsidRDefault="00656BB3" w:rsidP="00FD144F">
      <w:pPr>
        <w:pStyle w:val="Akapitzlist"/>
        <w:numPr>
          <w:ilvl w:val="0"/>
          <w:numId w:val="17"/>
        </w:numPr>
        <w:shd w:val="clear" w:color="auto" w:fill="FFFFFF"/>
        <w:spacing w:before="120" w:after="120"/>
        <w:ind w:right="74"/>
        <w:jc w:val="both"/>
        <w:rPr>
          <w:rFonts w:ascii="Arial Narrow" w:eastAsia="Calibri" w:hAnsi="Arial Narrow"/>
          <w:b/>
        </w:rPr>
      </w:pPr>
      <w:r w:rsidRPr="00FD144F">
        <w:rPr>
          <w:rFonts w:ascii="Arial Narrow" w:eastAsia="Calibri" w:hAnsi="Arial Narrow"/>
          <w:b/>
        </w:rPr>
        <w:t>OBOWIĄZEK INFORMACYJNY</w:t>
      </w:r>
    </w:p>
    <w:p w:rsidR="00656BB3" w:rsidRPr="00FC4F72" w:rsidRDefault="00656BB3" w:rsidP="00656BB3">
      <w:pPr>
        <w:jc w:val="center"/>
        <w:rPr>
          <w:rFonts w:ascii="Arial Narrow" w:hAnsi="Arial Narrow"/>
          <w:b/>
        </w:rPr>
      </w:pPr>
      <w:r w:rsidRPr="00FC4F72">
        <w:rPr>
          <w:rFonts w:ascii="Arial Narrow" w:hAnsi="Arial Narrow"/>
          <w:b/>
        </w:rPr>
        <w:t xml:space="preserve">OBOWIĄZEK INFORMACYJNY </w:t>
      </w:r>
    </w:p>
    <w:p w:rsidR="00656BB3" w:rsidRPr="00FC4F72" w:rsidRDefault="00656BB3" w:rsidP="00656BB3">
      <w:pPr>
        <w:spacing w:line="276" w:lineRule="auto"/>
        <w:jc w:val="both"/>
        <w:rPr>
          <w:rFonts w:ascii="Arial Narrow" w:hAnsi="Arial Narrow" w:cs="Tahoma"/>
          <w:sz w:val="22"/>
          <w:szCs w:val="22"/>
        </w:rPr>
      </w:pPr>
      <w:r w:rsidRPr="00FC4F72">
        <w:rPr>
          <w:rFonts w:ascii="Arial Narrow" w:hAnsi="Arial Narrow" w:cs="Tahoma"/>
          <w:sz w:val="22"/>
          <w:szCs w:val="22"/>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2016, nr 119, s. 1 ze zm.), zwanego dalej „RODO”, informuję, że:</w:t>
      </w:r>
    </w:p>
    <w:p w:rsidR="00656BB3" w:rsidRPr="00FC4F72" w:rsidRDefault="00656BB3" w:rsidP="00656BB3">
      <w:pPr>
        <w:pStyle w:val="Akapitzlist"/>
        <w:numPr>
          <w:ilvl w:val="0"/>
          <w:numId w:val="34"/>
        </w:numPr>
        <w:autoSpaceDN w:val="0"/>
        <w:spacing w:after="0"/>
        <w:ind w:left="426"/>
        <w:contextualSpacing w:val="0"/>
        <w:jc w:val="both"/>
        <w:rPr>
          <w:rFonts w:ascii="Arial Narrow" w:hAnsi="Arial Narrow"/>
        </w:rPr>
      </w:pPr>
      <w:r w:rsidRPr="00FC4F72">
        <w:rPr>
          <w:rFonts w:ascii="Arial Narrow" w:hAnsi="Arial Narrow" w:cs="Tahoma"/>
        </w:rPr>
        <w:t xml:space="preserve">Administratorem Pani/Pana danych osobowych jest Gmina Strawczyn  </w:t>
      </w:r>
      <w:r w:rsidRPr="00FC4F72">
        <w:rPr>
          <w:rStyle w:val="fontstyle01"/>
          <w:rFonts w:ascii="Arial Narrow" w:hAnsi="Arial Narrow" w:cs="Tahoma"/>
        </w:rPr>
        <w:t xml:space="preserve">(ul. Żeromskiego 16, 26-067 Strawczyn, tel. </w:t>
      </w:r>
      <w:r w:rsidRPr="00FC4F72">
        <w:rPr>
          <w:rFonts w:ascii="Arial Narrow" w:hAnsi="Arial Narrow" w:cs="Tahoma"/>
          <w:shd w:val="clear" w:color="auto" w:fill="FFFFFF"/>
        </w:rPr>
        <w:t>41 303 80 02</w:t>
      </w:r>
      <w:r w:rsidRPr="00FC4F72">
        <w:rPr>
          <w:rFonts w:ascii="Arial Narrow" w:hAnsi="Arial Narrow" w:cs="Tahoma"/>
          <w:color w:val="222222"/>
          <w:shd w:val="clear" w:color="auto" w:fill="FFFFFF"/>
        </w:rPr>
        <w:t>)</w:t>
      </w:r>
      <w:r w:rsidRPr="00FC4F72">
        <w:rPr>
          <w:rFonts w:ascii="Arial Narrow" w:hAnsi="Arial Narrow" w:cs="Tahoma"/>
        </w:rPr>
        <w:t>–zwanego dalej „Administratorem” lub „Zamawiającym”.</w:t>
      </w:r>
    </w:p>
    <w:p w:rsidR="00656BB3" w:rsidRPr="00FC4F72" w:rsidRDefault="00656BB3" w:rsidP="00656BB3">
      <w:pPr>
        <w:pStyle w:val="Akapitzlist"/>
        <w:numPr>
          <w:ilvl w:val="0"/>
          <w:numId w:val="33"/>
        </w:numPr>
        <w:autoSpaceDN w:val="0"/>
        <w:spacing w:after="0"/>
        <w:ind w:left="426"/>
        <w:contextualSpacing w:val="0"/>
        <w:jc w:val="both"/>
        <w:rPr>
          <w:rFonts w:ascii="Arial Narrow" w:hAnsi="Arial Narrow" w:cs="Tahoma"/>
        </w:rPr>
      </w:pPr>
      <w:r w:rsidRPr="00FC4F72">
        <w:rPr>
          <w:rFonts w:ascii="Arial Narrow" w:hAnsi="Arial Narrow" w:cs="Tahoma"/>
        </w:rPr>
        <w:t>Administrator wyznaczył Inspektora Ochrony Danych, z którym może Pani/Pan skontaktować się pod adresem e-mali: inspektor@cbi24.pl lub pisemnie, kierując korespondencję pod adres siedziby Administratora.</w:t>
      </w:r>
    </w:p>
    <w:p w:rsidR="00656BB3" w:rsidRPr="00656BB3" w:rsidRDefault="00656BB3" w:rsidP="00656BB3">
      <w:pPr>
        <w:jc w:val="both"/>
        <w:rPr>
          <w:rFonts w:ascii="Arial Narrow" w:hAnsi="Arial Narrow"/>
          <w:b/>
          <w:sz w:val="22"/>
          <w:szCs w:val="22"/>
        </w:rPr>
      </w:pPr>
      <w:r w:rsidRPr="00FC4F72">
        <w:rPr>
          <w:rFonts w:ascii="Arial Narrow" w:hAnsi="Arial Narrow" w:cs="Tahoma"/>
          <w:sz w:val="22"/>
          <w:szCs w:val="22"/>
        </w:rPr>
        <w:t>Pani/Pana dane osobowe będą przetwarzane w celu przeprowadzenia postępowania o udzielenie zamówienia, opisanego w art. 2 pkt 7a) Ustawy z dnia 29 stycznia 2004 r. – Prawo zam</w:t>
      </w:r>
      <w:r>
        <w:rPr>
          <w:rFonts w:ascii="Arial Narrow" w:hAnsi="Arial Narrow" w:cs="Tahoma"/>
          <w:sz w:val="22"/>
          <w:szCs w:val="22"/>
        </w:rPr>
        <w:t>ówień publicznych (Dz. U. z 2019 poz. 1843</w:t>
      </w:r>
      <w:r w:rsidR="00CF52F1">
        <w:rPr>
          <w:rFonts w:ascii="Arial Narrow" w:hAnsi="Arial Narrow" w:cs="Tahoma"/>
          <w:sz w:val="22"/>
          <w:szCs w:val="22"/>
        </w:rPr>
        <w:t xml:space="preserve"> ze zm.</w:t>
      </w:r>
      <w:r w:rsidRPr="00FC4F72">
        <w:rPr>
          <w:rFonts w:ascii="Arial Narrow" w:hAnsi="Arial Narrow" w:cs="Tahoma"/>
          <w:sz w:val="22"/>
          <w:szCs w:val="22"/>
        </w:rPr>
        <w:t xml:space="preserve"> – zwaną dalej „</w:t>
      </w:r>
      <w:proofErr w:type="spellStart"/>
      <w:r w:rsidRPr="00FC4F72">
        <w:rPr>
          <w:rFonts w:ascii="Arial Narrow" w:hAnsi="Arial Narrow" w:cs="Tahoma"/>
          <w:sz w:val="22"/>
          <w:szCs w:val="22"/>
        </w:rPr>
        <w:t>Pzp</w:t>
      </w:r>
      <w:proofErr w:type="spellEnd"/>
      <w:r w:rsidRPr="00FC4F72">
        <w:rPr>
          <w:rFonts w:ascii="Arial Narrow" w:hAnsi="Arial Narrow" w:cs="Tahoma"/>
          <w:sz w:val="22"/>
          <w:szCs w:val="22"/>
        </w:rPr>
        <w:t xml:space="preserve">”), </w:t>
      </w:r>
      <w:r>
        <w:rPr>
          <w:rFonts w:ascii="Arial Narrow" w:hAnsi="Arial Narrow"/>
          <w:b/>
          <w:sz w:val="22"/>
          <w:szCs w:val="22"/>
        </w:rPr>
        <w:t xml:space="preserve">Sporządzenie </w:t>
      </w:r>
      <w:r w:rsidRPr="00C233C6">
        <w:rPr>
          <w:rFonts w:ascii="Arial Narrow" w:hAnsi="Arial Narrow"/>
          <w:b/>
          <w:sz w:val="22"/>
          <w:szCs w:val="22"/>
        </w:rPr>
        <w:t>operatu szacunkowego w ramach projektu pn. „Ochrona terenów cennych przyrodniczo na terenie Gminy Strawczyn – ścieżka dydaktyczna”</w:t>
      </w:r>
      <w:r w:rsidRPr="00FC4F72">
        <w:rPr>
          <w:rFonts w:ascii="Arial Narrow" w:hAnsi="Arial Narrow" w:cs="Tahoma"/>
          <w:sz w:val="22"/>
          <w:szCs w:val="22"/>
        </w:rPr>
        <w:t>, zwanego dalej „zamówieniem”.</w:t>
      </w:r>
    </w:p>
    <w:p w:rsidR="00656BB3" w:rsidRPr="00FC4F72" w:rsidRDefault="00656BB3" w:rsidP="00656BB3">
      <w:pPr>
        <w:pStyle w:val="Akapitzlist"/>
        <w:numPr>
          <w:ilvl w:val="0"/>
          <w:numId w:val="33"/>
        </w:numPr>
        <w:autoSpaceDN w:val="0"/>
        <w:spacing w:after="0"/>
        <w:ind w:left="426"/>
        <w:contextualSpacing w:val="0"/>
        <w:jc w:val="both"/>
        <w:rPr>
          <w:rFonts w:ascii="Arial Narrow" w:hAnsi="Arial Narrow" w:cs="Tahoma"/>
        </w:rPr>
      </w:pPr>
      <w:r w:rsidRPr="00FC4F72">
        <w:rPr>
          <w:rFonts w:ascii="Arial Narrow" w:hAnsi="Arial Narrow" w:cs="Tahoma"/>
        </w:rPr>
        <w:lastRenderedPageBreak/>
        <w:t xml:space="preserve"> Pani/Pana dane osobowe będą przetwarzane na podstawie art. 6 ust. 1 lit c) RODO – jako niezbędne do wypełnienia obowiązku prawnego ciążącego na Administratorze na mocy przepisów ustawy </w:t>
      </w:r>
      <w:proofErr w:type="spellStart"/>
      <w:r w:rsidRPr="00FC4F72">
        <w:rPr>
          <w:rFonts w:ascii="Arial Narrow" w:hAnsi="Arial Narrow" w:cs="Tahoma"/>
        </w:rPr>
        <w:t>Pzp</w:t>
      </w:r>
      <w:proofErr w:type="spellEnd"/>
      <w:r w:rsidRPr="00FC4F72">
        <w:rPr>
          <w:rFonts w:ascii="Arial Narrow" w:hAnsi="Arial Narrow" w:cs="Tahoma"/>
        </w:rPr>
        <w:t xml:space="preserve">, Ustawy z dnia 27 sierpnia 2009 r. o finansach </w:t>
      </w:r>
      <w:r>
        <w:rPr>
          <w:rFonts w:ascii="Arial Narrow" w:hAnsi="Arial Narrow" w:cs="Tahoma"/>
        </w:rPr>
        <w:t>publicznych (t. j. Dz. U. z 2019 r. poz. 869</w:t>
      </w:r>
      <w:r w:rsidRPr="00FC4F72">
        <w:rPr>
          <w:rFonts w:ascii="Arial Narrow" w:hAnsi="Arial Narrow" w:cs="Tahoma"/>
        </w:rPr>
        <w:t xml:space="preserve"> ze zm.) oraz innych przepisów prawa.</w:t>
      </w:r>
    </w:p>
    <w:p w:rsidR="00656BB3" w:rsidRPr="00FC4F72" w:rsidRDefault="00656BB3" w:rsidP="00656BB3">
      <w:pPr>
        <w:pStyle w:val="Tekstprzypisudolnego"/>
        <w:numPr>
          <w:ilvl w:val="0"/>
          <w:numId w:val="33"/>
        </w:numPr>
        <w:spacing w:line="276" w:lineRule="auto"/>
        <w:ind w:left="426"/>
        <w:jc w:val="both"/>
        <w:rPr>
          <w:rFonts w:ascii="Arial Narrow" w:hAnsi="Arial Narrow" w:cs="Tahoma"/>
          <w:sz w:val="22"/>
          <w:szCs w:val="22"/>
        </w:rPr>
      </w:pPr>
      <w:r w:rsidRPr="00FC4F72">
        <w:rPr>
          <w:rFonts w:ascii="Arial Narrow" w:hAnsi="Arial Narrow" w:cs="Tahoma"/>
          <w:sz w:val="22"/>
          <w:szCs w:val="22"/>
        </w:rPr>
        <w:t xml:space="preserve">W związku z przetwarzaniem danych w celu, o którym mowa w ust. 3, odbiorcami Pani/Pana danych osobowych mogą być: </w:t>
      </w:r>
    </w:p>
    <w:p w:rsidR="00656BB3" w:rsidRPr="00FC4F72" w:rsidRDefault="00656BB3" w:rsidP="00656BB3">
      <w:pPr>
        <w:pStyle w:val="Tekstprzypisudolnego"/>
        <w:numPr>
          <w:ilvl w:val="0"/>
          <w:numId w:val="36"/>
        </w:numPr>
        <w:spacing w:line="276" w:lineRule="auto"/>
        <w:ind w:left="426" w:firstLine="0"/>
        <w:jc w:val="both"/>
        <w:rPr>
          <w:rFonts w:ascii="Arial Narrow" w:hAnsi="Arial Narrow" w:cs="Tahoma"/>
          <w:sz w:val="22"/>
          <w:szCs w:val="22"/>
        </w:rPr>
      </w:pPr>
      <w:r w:rsidRPr="00FC4F72">
        <w:rPr>
          <w:rFonts w:ascii="Arial Narrow" w:hAnsi="Arial Narrow" w:cs="Tahoma"/>
          <w:sz w:val="22"/>
          <w:szCs w:val="22"/>
        </w:rPr>
        <w:t>podmioty uprawnione do tego na podstawie przepisów prawa;</w:t>
      </w:r>
    </w:p>
    <w:p w:rsidR="00656BB3" w:rsidRPr="00FC4F72" w:rsidRDefault="00656BB3" w:rsidP="00656BB3">
      <w:pPr>
        <w:pStyle w:val="Tekstprzypisudolnego"/>
        <w:numPr>
          <w:ilvl w:val="0"/>
          <w:numId w:val="35"/>
        </w:numPr>
        <w:tabs>
          <w:tab w:val="left" w:pos="-1887"/>
        </w:tabs>
        <w:spacing w:line="276" w:lineRule="auto"/>
        <w:ind w:left="426" w:hanging="11"/>
        <w:jc w:val="both"/>
        <w:rPr>
          <w:rFonts w:ascii="Arial Narrow" w:hAnsi="Arial Narrow" w:cs="Tahoma"/>
          <w:sz w:val="22"/>
          <w:szCs w:val="22"/>
        </w:rPr>
      </w:pPr>
      <w:r w:rsidRPr="00FC4F72">
        <w:rPr>
          <w:rFonts w:ascii="Arial Narrow" w:hAnsi="Arial Narrow" w:cs="Tahoma"/>
          <w:sz w:val="22"/>
          <w:szCs w:val="22"/>
        </w:rPr>
        <w:t xml:space="preserve">osoby lub podmioty, którym udostępniona zostanie dokumentacja postępowania w oparciu o art. 8 oraz art. 96 ust. 3 ustawy </w:t>
      </w:r>
      <w:proofErr w:type="spellStart"/>
      <w:r w:rsidRPr="00FC4F72">
        <w:rPr>
          <w:rFonts w:ascii="Arial Narrow" w:hAnsi="Arial Narrow" w:cs="Tahoma"/>
          <w:sz w:val="22"/>
          <w:szCs w:val="22"/>
        </w:rPr>
        <w:t>Pzp</w:t>
      </w:r>
      <w:proofErr w:type="spellEnd"/>
      <w:r w:rsidRPr="00FC4F72">
        <w:rPr>
          <w:rFonts w:ascii="Arial Narrow" w:hAnsi="Arial Narrow" w:cs="Tahoma"/>
          <w:sz w:val="22"/>
          <w:szCs w:val="22"/>
        </w:rPr>
        <w:t>.</w:t>
      </w:r>
    </w:p>
    <w:p w:rsidR="00656BB3" w:rsidRPr="00FC4F72" w:rsidRDefault="00656BB3" w:rsidP="00656BB3">
      <w:pPr>
        <w:pStyle w:val="Tekstprzypisudolnego"/>
        <w:numPr>
          <w:ilvl w:val="0"/>
          <w:numId w:val="33"/>
        </w:numPr>
        <w:spacing w:line="276" w:lineRule="auto"/>
        <w:ind w:left="426"/>
        <w:jc w:val="both"/>
        <w:rPr>
          <w:rFonts w:ascii="Arial Narrow" w:hAnsi="Arial Narrow" w:cs="Tahoma"/>
          <w:color w:val="000000"/>
          <w:sz w:val="22"/>
          <w:szCs w:val="22"/>
        </w:rPr>
      </w:pPr>
      <w:r w:rsidRPr="00FC4F72">
        <w:rPr>
          <w:rFonts w:ascii="Arial Narrow" w:hAnsi="Arial Narrow" w:cs="Tahoma"/>
          <w:color w:val="000000"/>
          <w:sz w:val="22"/>
          <w:szCs w:val="22"/>
        </w:rPr>
        <w:t>Administrator nie ma zamiaru przekazywać Pani/Pana danych osobowych do państwa trzeciego lub organizacji międzynarodowych/ma zamiar przekazać Pani/Pana dane osobowe do państwa trzeciego lub organizacji międzynarodowej.</w:t>
      </w:r>
    </w:p>
    <w:p w:rsidR="00656BB3" w:rsidRPr="00FC4F72" w:rsidRDefault="00656BB3" w:rsidP="00656BB3">
      <w:pPr>
        <w:pStyle w:val="Tekstprzypisudolnego"/>
        <w:numPr>
          <w:ilvl w:val="0"/>
          <w:numId w:val="33"/>
        </w:numPr>
        <w:spacing w:line="276" w:lineRule="auto"/>
        <w:ind w:left="426"/>
        <w:jc w:val="both"/>
        <w:rPr>
          <w:rFonts w:ascii="Arial Narrow" w:hAnsi="Arial Narrow"/>
          <w:sz w:val="22"/>
          <w:szCs w:val="22"/>
        </w:rPr>
      </w:pPr>
      <w:r w:rsidRPr="00FC4F72">
        <w:rPr>
          <w:rFonts w:ascii="Arial Narrow" w:hAnsi="Arial Narrow" w:cs="Tahoma"/>
          <w:sz w:val="22"/>
          <w:szCs w:val="22"/>
        </w:rPr>
        <w:t xml:space="preserve">Pani/Pana dane osobowe będą przechowywane przez okres niezbędny do realizacji celu określonego w ust. 3. Zgodnie z art. 97 ust. 1 </w:t>
      </w:r>
      <w:proofErr w:type="spellStart"/>
      <w:r w:rsidRPr="00FC4F72">
        <w:rPr>
          <w:rFonts w:ascii="Arial Narrow" w:hAnsi="Arial Narrow" w:cs="Tahoma"/>
          <w:sz w:val="22"/>
          <w:szCs w:val="22"/>
        </w:rPr>
        <w:t>Pzp</w:t>
      </w:r>
      <w:proofErr w:type="spellEnd"/>
      <w:r w:rsidRPr="00FC4F72">
        <w:rPr>
          <w:rFonts w:ascii="Arial Narrow" w:hAnsi="Arial Narrow" w:cs="Tahoma"/>
          <w:sz w:val="22"/>
          <w:szCs w:val="22"/>
        </w:rPr>
        <w:t xml:space="preserve">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w zakresie wymaganym przez ustawę z dnia 14 lipca 1983 r. o narodowym zasobie archiwalnym i archiwach (t. j. Dz. U. z 2019 r. poz. 553 ze zm.), akty wykonawcze do tej ustawy oraz inne przepisy prawa, </w:t>
      </w:r>
      <w:r w:rsidRPr="00FC4F72">
        <w:rPr>
          <w:rFonts w:ascii="Arial Narrow" w:hAnsi="Arial Narrow" w:cs="Tahoma"/>
          <w:color w:val="000000"/>
          <w:sz w:val="22"/>
          <w:szCs w:val="22"/>
        </w:rPr>
        <w:t>przez okres 10 lat.</w:t>
      </w:r>
      <w:r w:rsidRPr="00FC4F72">
        <w:rPr>
          <w:rFonts w:ascii="Arial Narrow" w:hAnsi="Arial Narrow" w:cs="Tahoma"/>
          <w:color w:val="FF0000"/>
          <w:sz w:val="22"/>
          <w:szCs w:val="22"/>
        </w:rPr>
        <w:t xml:space="preserve"> </w:t>
      </w:r>
    </w:p>
    <w:p w:rsidR="00656BB3" w:rsidRPr="00FC4F72" w:rsidRDefault="00656BB3" w:rsidP="00656BB3">
      <w:pPr>
        <w:pStyle w:val="Tekstprzypisudolnego"/>
        <w:numPr>
          <w:ilvl w:val="0"/>
          <w:numId w:val="33"/>
        </w:numPr>
        <w:spacing w:line="276" w:lineRule="auto"/>
        <w:ind w:left="426"/>
        <w:jc w:val="both"/>
        <w:rPr>
          <w:rFonts w:ascii="Arial Narrow" w:hAnsi="Arial Narrow" w:cs="Tahoma"/>
          <w:sz w:val="22"/>
          <w:szCs w:val="22"/>
        </w:rPr>
      </w:pPr>
      <w:r w:rsidRPr="00FC4F72">
        <w:rPr>
          <w:rFonts w:ascii="Arial Narrow" w:hAnsi="Arial Narrow" w:cs="Tahoma"/>
          <w:sz w:val="22"/>
          <w:szCs w:val="22"/>
        </w:rPr>
        <w:t>W związku z przetwarzaniem przez Administratora Pani/Pana danych osobowych przysługuje Pani/Panu:</w:t>
      </w:r>
    </w:p>
    <w:p w:rsidR="00656BB3" w:rsidRPr="00FC4F72" w:rsidRDefault="00656BB3" w:rsidP="00656BB3">
      <w:pPr>
        <w:pStyle w:val="Tekstprzypisudolnego"/>
        <w:numPr>
          <w:ilvl w:val="0"/>
          <w:numId w:val="38"/>
        </w:numPr>
        <w:tabs>
          <w:tab w:val="left" w:pos="-1887"/>
        </w:tabs>
        <w:spacing w:line="276" w:lineRule="auto"/>
        <w:ind w:left="426" w:hanging="11"/>
        <w:jc w:val="both"/>
        <w:rPr>
          <w:rFonts w:ascii="Arial Narrow" w:hAnsi="Arial Narrow" w:cs="Tahoma"/>
          <w:sz w:val="22"/>
          <w:szCs w:val="22"/>
        </w:rPr>
      </w:pPr>
      <w:r w:rsidRPr="00FC4F72">
        <w:rPr>
          <w:rFonts w:ascii="Arial Narrow" w:hAnsi="Arial Narrow" w:cs="Tahoma"/>
          <w:sz w:val="22"/>
          <w:szCs w:val="22"/>
        </w:rPr>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p>
    <w:p w:rsidR="00656BB3" w:rsidRPr="00FC4F72" w:rsidRDefault="00656BB3" w:rsidP="00656BB3">
      <w:pPr>
        <w:pStyle w:val="Tekstprzypisudolnego"/>
        <w:numPr>
          <w:ilvl w:val="0"/>
          <w:numId w:val="37"/>
        </w:numPr>
        <w:tabs>
          <w:tab w:val="left" w:pos="-1887"/>
        </w:tabs>
        <w:spacing w:line="276" w:lineRule="auto"/>
        <w:ind w:left="426" w:hanging="11"/>
        <w:jc w:val="both"/>
        <w:rPr>
          <w:rFonts w:ascii="Arial Narrow" w:hAnsi="Arial Narrow" w:cs="Tahoma"/>
          <w:sz w:val="22"/>
          <w:szCs w:val="22"/>
        </w:rPr>
      </w:pPr>
      <w:r w:rsidRPr="00FC4F72">
        <w:rPr>
          <w:rFonts w:ascii="Arial Narrow" w:hAnsi="Arial Narrow" w:cs="Tahoma"/>
          <w:sz w:val="22"/>
          <w:szCs w:val="22"/>
        </w:rPr>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postanowień umowy w zakresie niezgodnym z ustawą </w:t>
      </w:r>
      <w:proofErr w:type="spellStart"/>
      <w:r w:rsidRPr="00FC4F72">
        <w:rPr>
          <w:rFonts w:ascii="Arial Narrow" w:hAnsi="Arial Narrow" w:cs="Tahoma"/>
          <w:sz w:val="22"/>
          <w:szCs w:val="22"/>
        </w:rPr>
        <w:t>Pzp</w:t>
      </w:r>
      <w:proofErr w:type="spellEnd"/>
      <w:r w:rsidRPr="00FC4F72">
        <w:rPr>
          <w:rFonts w:ascii="Arial Narrow" w:hAnsi="Arial Narrow" w:cs="Tahoma"/>
          <w:sz w:val="22"/>
          <w:szCs w:val="22"/>
        </w:rPr>
        <w:t xml:space="preserve"> ani naruszać integralności protokołu oraz jego załączników.</w:t>
      </w:r>
    </w:p>
    <w:p w:rsidR="00656BB3" w:rsidRPr="00FC4F72" w:rsidRDefault="00656BB3" w:rsidP="00656BB3">
      <w:pPr>
        <w:pStyle w:val="Tekstprzypisudolnego"/>
        <w:numPr>
          <w:ilvl w:val="0"/>
          <w:numId w:val="37"/>
        </w:numPr>
        <w:tabs>
          <w:tab w:val="left" w:pos="-1887"/>
        </w:tabs>
        <w:spacing w:line="276" w:lineRule="auto"/>
        <w:ind w:left="426" w:hanging="11"/>
        <w:jc w:val="both"/>
        <w:rPr>
          <w:rFonts w:ascii="Arial Narrow" w:hAnsi="Arial Narrow" w:cs="Tahoma"/>
          <w:sz w:val="22"/>
          <w:szCs w:val="22"/>
        </w:rPr>
      </w:pPr>
      <w:r w:rsidRPr="00FC4F72">
        <w:rPr>
          <w:rFonts w:ascii="Arial Narrow" w:hAnsi="Arial Narrow" w:cs="Tahoma"/>
          <w:sz w:val="22"/>
          <w:szCs w:val="22"/>
        </w:rPr>
        <w:t>prawo do żądania ograniczenia przetwarzania danych osobowych, w następujących przypadkach:</w:t>
      </w:r>
    </w:p>
    <w:p w:rsidR="00656BB3" w:rsidRPr="00FC4F72" w:rsidRDefault="00656BB3" w:rsidP="00656BB3">
      <w:pPr>
        <w:pStyle w:val="Tekstprzypisudolnego"/>
        <w:numPr>
          <w:ilvl w:val="0"/>
          <w:numId w:val="40"/>
        </w:numPr>
        <w:spacing w:line="276" w:lineRule="auto"/>
        <w:ind w:left="567" w:firstLine="414"/>
        <w:jc w:val="both"/>
        <w:rPr>
          <w:rFonts w:ascii="Arial Narrow" w:hAnsi="Arial Narrow" w:cs="Tahoma"/>
          <w:sz w:val="22"/>
          <w:szCs w:val="22"/>
        </w:rPr>
      </w:pPr>
      <w:r w:rsidRPr="00FC4F72">
        <w:rPr>
          <w:rFonts w:ascii="Arial Narrow" w:hAnsi="Arial Narrow" w:cs="Tahoma"/>
          <w:sz w:val="22"/>
          <w:szCs w:val="22"/>
        </w:rPr>
        <w:t>gdy kwestionuje Pani/Pan prawidłowość danych osobowych – na okres pozwalający Administratorowi sprawdzić prawidłowość tych danych,</w:t>
      </w:r>
    </w:p>
    <w:p w:rsidR="00656BB3" w:rsidRPr="00FC4F72" w:rsidRDefault="00656BB3" w:rsidP="00656BB3">
      <w:pPr>
        <w:pStyle w:val="Tekstprzypisudolnego"/>
        <w:numPr>
          <w:ilvl w:val="0"/>
          <w:numId w:val="39"/>
        </w:numPr>
        <w:spacing w:line="276" w:lineRule="auto"/>
        <w:ind w:left="567" w:firstLine="414"/>
        <w:jc w:val="both"/>
        <w:rPr>
          <w:rFonts w:ascii="Arial Narrow" w:hAnsi="Arial Narrow" w:cs="Tahoma"/>
          <w:sz w:val="22"/>
          <w:szCs w:val="22"/>
        </w:rPr>
      </w:pPr>
      <w:r w:rsidRPr="00FC4F72">
        <w:rPr>
          <w:rFonts w:ascii="Arial Narrow" w:hAnsi="Arial Narrow" w:cs="Tahoma"/>
          <w:sz w:val="22"/>
          <w:szCs w:val="22"/>
        </w:rPr>
        <w:t>jeżeli przetwarzanie jest niezgodne z prawem, a Pani/Pan sprzeciwia się usunięciu danych osobowych, żądając w zamian ograniczenia ich wykorzystania,</w:t>
      </w:r>
    </w:p>
    <w:p w:rsidR="00656BB3" w:rsidRPr="00FC4F72" w:rsidRDefault="00656BB3" w:rsidP="00656BB3">
      <w:pPr>
        <w:pStyle w:val="Tekstprzypisudolnego"/>
        <w:numPr>
          <w:ilvl w:val="0"/>
          <w:numId w:val="39"/>
        </w:numPr>
        <w:spacing w:line="276" w:lineRule="auto"/>
        <w:ind w:left="567" w:firstLine="414"/>
        <w:jc w:val="both"/>
        <w:rPr>
          <w:rFonts w:ascii="Arial Narrow" w:hAnsi="Arial Narrow" w:cs="Tahoma"/>
          <w:sz w:val="22"/>
          <w:szCs w:val="22"/>
        </w:rPr>
      </w:pPr>
      <w:r w:rsidRPr="00FC4F72">
        <w:rPr>
          <w:rFonts w:ascii="Arial Narrow" w:hAnsi="Arial Narrow" w:cs="Tahoma"/>
          <w:sz w:val="22"/>
          <w:szCs w:val="22"/>
        </w:rPr>
        <w:t>Administrator nie potrzebuje już danych do celów przetwarzania, ale są one potrzebne Pani/Panu do ustalenia, dochodzenia lub obrony roszczeń,</w:t>
      </w:r>
    </w:p>
    <w:p w:rsidR="00656BB3" w:rsidRPr="00FC4F72" w:rsidRDefault="00656BB3" w:rsidP="00656BB3">
      <w:pPr>
        <w:pStyle w:val="Tekstprzypisudolnego"/>
        <w:numPr>
          <w:ilvl w:val="0"/>
          <w:numId w:val="39"/>
        </w:numPr>
        <w:spacing w:line="276" w:lineRule="auto"/>
        <w:ind w:left="567" w:firstLine="414"/>
        <w:jc w:val="both"/>
        <w:rPr>
          <w:rFonts w:ascii="Arial Narrow" w:hAnsi="Arial Narrow" w:cs="Tahoma"/>
          <w:sz w:val="22"/>
          <w:szCs w:val="22"/>
        </w:rPr>
      </w:pPr>
      <w:r w:rsidRPr="00FC4F72">
        <w:rPr>
          <w:rFonts w:ascii="Arial Narrow" w:hAnsi="Arial Narrow" w:cs="Tahoma"/>
          <w:sz w:val="22"/>
          <w:szCs w:val="22"/>
        </w:rPr>
        <w:t>Jeżeli wniosła/wniósł Pani/Pan sprzeciw na mocy art. 21 ust. 1 RODO wobec przetwarzania – do czasu stwierdzenia, czy prawnie uzasadnione podstawy po stronie Administratora są nadrzędne wobec podstaw sprzeciwu - przy czym, nie ogranicza przetwarzania danych osobowych do czasu zakończenia postępowania o udzielenie zamówienia publicznego lub konkursu,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p>
    <w:p w:rsidR="00656BB3" w:rsidRPr="00FC4F72" w:rsidRDefault="00656BB3" w:rsidP="00656BB3">
      <w:pPr>
        <w:pStyle w:val="Tekstprzypisudolnego"/>
        <w:numPr>
          <w:ilvl w:val="0"/>
          <w:numId w:val="33"/>
        </w:numPr>
        <w:spacing w:line="276" w:lineRule="auto"/>
        <w:ind w:left="426"/>
        <w:jc w:val="both"/>
        <w:rPr>
          <w:rFonts w:ascii="Arial Narrow" w:hAnsi="Arial Narrow" w:cs="Tahoma"/>
          <w:sz w:val="22"/>
          <w:szCs w:val="22"/>
        </w:rPr>
      </w:pPr>
      <w:r w:rsidRPr="00FC4F72">
        <w:rPr>
          <w:rFonts w:ascii="Arial Narrow" w:hAnsi="Arial Narrow" w:cs="Tahoma"/>
          <w:sz w:val="22"/>
          <w:szCs w:val="22"/>
        </w:rPr>
        <w:t>W związku z przetwarzaniem przez Administratora Pani/Pana danych osobowych nie przysługuje Pani/Panu:</w:t>
      </w:r>
    </w:p>
    <w:p w:rsidR="00656BB3" w:rsidRPr="00FC4F72" w:rsidRDefault="00656BB3" w:rsidP="00656BB3">
      <w:pPr>
        <w:pStyle w:val="Tekstprzypisudolnego"/>
        <w:numPr>
          <w:ilvl w:val="0"/>
          <w:numId w:val="42"/>
        </w:numPr>
        <w:tabs>
          <w:tab w:val="left" w:pos="-1887"/>
          <w:tab w:val="left" w:pos="851"/>
        </w:tabs>
        <w:spacing w:line="276" w:lineRule="auto"/>
        <w:ind w:left="567" w:hanging="11"/>
        <w:jc w:val="both"/>
        <w:rPr>
          <w:rFonts w:ascii="Arial Narrow" w:hAnsi="Arial Narrow" w:cs="Tahoma"/>
          <w:sz w:val="22"/>
          <w:szCs w:val="22"/>
        </w:rPr>
      </w:pPr>
      <w:r w:rsidRPr="00FC4F72">
        <w:rPr>
          <w:rFonts w:ascii="Arial Narrow" w:hAnsi="Arial Narrow" w:cs="Tahoma"/>
          <w:sz w:val="22"/>
          <w:szCs w:val="22"/>
        </w:rPr>
        <w:t>prawo do usunięcia danych osobowych, gdyż na podstawie art. 17 ust. 3 lit. b), d) oraz e) RODO – prawo to nie ma zastosowania w związku z przetwarzaniem danych w celu wskazanym w ust. 3;</w:t>
      </w:r>
    </w:p>
    <w:p w:rsidR="00656BB3" w:rsidRPr="00FC4F72" w:rsidRDefault="00656BB3" w:rsidP="00656BB3">
      <w:pPr>
        <w:pStyle w:val="Tekstprzypisudolnego"/>
        <w:numPr>
          <w:ilvl w:val="0"/>
          <w:numId w:val="41"/>
        </w:numPr>
        <w:tabs>
          <w:tab w:val="left" w:pos="-1887"/>
          <w:tab w:val="left" w:pos="851"/>
        </w:tabs>
        <w:spacing w:line="276" w:lineRule="auto"/>
        <w:ind w:left="567" w:hanging="11"/>
        <w:jc w:val="both"/>
        <w:rPr>
          <w:rFonts w:ascii="Arial Narrow" w:hAnsi="Arial Narrow" w:cs="Tahoma"/>
          <w:sz w:val="22"/>
          <w:szCs w:val="22"/>
        </w:rPr>
      </w:pPr>
      <w:r w:rsidRPr="00FC4F72">
        <w:rPr>
          <w:rFonts w:ascii="Arial Narrow" w:hAnsi="Arial Narrow" w:cs="Tahoma"/>
          <w:sz w:val="22"/>
          <w:szCs w:val="22"/>
        </w:rPr>
        <w:t>prawo do sprzeciwu wobec przetwarzania danych osobowych na podstawie art. 21 RODO, gdyż nie ma ono zastosowania, jeżeli podstawę prawną przetwarzania tych danych stanowi art. 6 ust. 1 lit. c) RODO;</w:t>
      </w:r>
    </w:p>
    <w:p w:rsidR="00656BB3" w:rsidRPr="00FC4F72" w:rsidRDefault="00656BB3" w:rsidP="00656BB3">
      <w:pPr>
        <w:pStyle w:val="Tekstprzypisudolnego"/>
        <w:numPr>
          <w:ilvl w:val="0"/>
          <w:numId w:val="41"/>
        </w:numPr>
        <w:tabs>
          <w:tab w:val="left" w:pos="-1887"/>
          <w:tab w:val="left" w:pos="851"/>
        </w:tabs>
        <w:spacing w:line="276" w:lineRule="auto"/>
        <w:ind w:left="567" w:hanging="11"/>
        <w:jc w:val="both"/>
        <w:rPr>
          <w:rFonts w:ascii="Arial Narrow" w:hAnsi="Arial Narrow" w:cs="Tahoma"/>
          <w:sz w:val="22"/>
          <w:szCs w:val="22"/>
        </w:rPr>
      </w:pPr>
      <w:r w:rsidRPr="00FC4F72">
        <w:rPr>
          <w:rFonts w:ascii="Arial Narrow" w:hAnsi="Arial Narrow" w:cs="Tahoma"/>
          <w:sz w:val="22"/>
          <w:szCs w:val="22"/>
        </w:rPr>
        <w:lastRenderedPageBreak/>
        <w:t xml:space="preserve">prawa do przenoszenia danych na zasadach określonych w art. 20 RODO. </w:t>
      </w:r>
    </w:p>
    <w:p w:rsidR="00656BB3" w:rsidRPr="00FC4F72" w:rsidRDefault="00656BB3" w:rsidP="00656BB3">
      <w:pPr>
        <w:pStyle w:val="Tekstprzypisudolnego"/>
        <w:numPr>
          <w:ilvl w:val="0"/>
          <w:numId w:val="33"/>
        </w:numPr>
        <w:spacing w:line="276" w:lineRule="auto"/>
        <w:ind w:left="426"/>
        <w:jc w:val="both"/>
        <w:rPr>
          <w:rFonts w:ascii="Arial Narrow" w:hAnsi="Arial Narrow" w:cs="Tahoma"/>
          <w:sz w:val="22"/>
          <w:szCs w:val="22"/>
        </w:rPr>
      </w:pPr>
      <w:r w:rsidRPr="00FC4F72">
        <w:rPr>
          <w:rFonts w:ascii="Arial Narrow" w:hAnsi="Arial Narrow" w:cs="Tahoma"/>
          <w:sz w:val="22"/>
          <w:szCs w:val="22"/>
        </w:rPr>
        <w:t>Przysługuje Pani/Panu prawo wniesienia skargi do organu nadzorczego - Prezesa Urzędu Ochrony Danych Osobowych, pod adres: ul. Stawki 2, 00-193 Warszawa.</w:t>
      </w:r>
    </w:p>
    <w:p w:rsidR="00656BB3" w:rsidRPr="00FC4F72" w:rsidRDefault="00656BB3" w:rsidP="00656BB3">
      <w:pPr>
        <w:pStyle w:val="Tekstprzypisudolnego"/>
        <w:numPr>
          <w:ilvl w:val="0"/>
          <w:numId w:val="33"/>
        </w:numPr>
        <w:spacing w:line="276" w:lineRule="auto"/>
        <w:ind w:left="426"/>
        <w:jc w:val="both"/>
        <w:rPr>
          <w:rFonts w:ascii="Arial Narrow" w:hAnsi="Arial Narrow" w:cs="Tahoma"/>
          <w:sz w:val="22"/>
          <w:szCs w:val="22"/>
        </w:rPr>
      </w:pPr>
      <w:r w:rsidRPr="00FC4F72">
        <w:rPr>
          <w:rFonts w:ascii="Arial Narrow" w:hAnsi="Arial Narrow" w:cs="Tahoma"/>
          <w:sz w:val="22"/>
          <w:szCs w:val="22"/>
        </w:rPr>
        <w:t xml:space="preserve">Podanie przez Panią/Pana danych osobowych jest wymogiem ustawowym. Niepodanie danych osobowych skutkuje konsekwencjami określonymi w przepisach </w:t>
      </w:r>
      <w:proofErr w:type="spellStart"/>
      <w:r w:rsidRPr="00FC4F72">
        <w:rPr>
          <w:rFonts w:ascii="Arial Narrow" w:hAnsi="Arial Narrow" w:cs="Tahoma"/>
          <w:sz w:val="22"/>
          <w:szCs w:val="22"/>
        </w:rPr>
        <w:t>Pzp</w:t>
      </w:r>
      <w:proofErr w:type="spellEnd"/>
      <w:r w:rsidRPr="00FC4F72">
        <w:rPr>
          <w:rFonts w:ascii="Arial Narrow" w:hAnsi="Arial Narrow" w:cs="Tahoma"/>
          <w:sz w:val="22"/>
          <w:szCs w:val="22"/>
        </w:rPr>
        <w:t xml:space="preserve">, w szczególności wykluczeniem z postępowania o udzielenie zamówienia, w myśl art. 24 ust. 1 pkt 12 </w:t>
      </w:r>
      <w:proofErr w:type="spellStart"/>
      <w:r w:rsidRPr="00FC4F72">
        <w:rPr>
          <w:rFonts w:ascii="Arial Narrow" w:hAnsi="Arial Narrow" w:cs="Tahoma"/>
          <w:sz w:val="22"/>
          <w:szCs w:val="22"/>
        </w:rPr>
        <w:t>Pzp</w:t>
      </w:r>
      <w:proofErr w:type="spellEnd"/>
      <w:r w:rsidRPr="00FC4F72">
        <w:rPr>
          <w:rFonts w:ascii="Arial Narrow" w:hAnsi="Arial Narrow" w:cs="Tahoma"/>
          <w:sz w:val="22"/>
          <w:szCs w:val="22"/>
        </w:rPr>
        <w:t>.</w:t>
      </w:r>
    </w:p>
    <w:p w:rsidR="00656BB3" w:rsidRPr="00FC4F72" w:rsidRDefault="00656BB3" w:rsidP="00656BB3">
      <w:pPr>
        <w:pStyle w:val="Tekstprzypisudolnego"/>
        <w:numPr>
          <w:ilvl w:val="0"/>
          <w:numId w:val="33"/>
        </w:numPr>
        <w:spacing w:line="276" w:lineRule="auto"/>
        <w:ind w:left="426"/>
        <w:jc w:val="both"/>
        <w:rPr>
          <w:rFonts w:ascii="Arial Narrow" w:hAnsi="Arial Narrow" w:cs="Tahoma"/>
          <w:sz w:val="22"/>
          <w:szCs w:val="22"/>
        </w:rPr>
      </w:pPr>
      <w:r w:rsidRPr="00FC4F72">
        <w:rPr>
          <w:rFonts w:ascii="Arial Narrow" w:hAnsi="Arial Narrow" w:cs="Tahoma"/>
          <w:sz w:val="22"/>
          <w:szCs w:val="22"/>
        </w:rPr>
        <w:t xml:space="preserve">Nie podlega Pani/Pan decyzjom, które opierają się wyłącznie na zautomatyzowanym przetwarzaniu, w tym profilowaniu, o którym mowa w art. 22 RODO. </w:t>
      </w:r>
    </w:p>
    <w:p w:rsidR="00656BB3" w:rsidRPr="00FC4F72" w:rsidRDefault="00656BB3" w:rsidP="00656BB3">
      <w:pPr>
        <w:spacing w:line="276" w:lineRule="auto"/>
        <w:rPr>
          <w:rFonts w:ascii="Arial Narrow" w:hAnsi="Arial Narrow" w:cs="Tahoma"/>
          <w:sz w:val="22"/>
          <w:szCs w:val="22"/>
        </w:rPr>
      </w:pPr>
    </w:p>
    <w:p w:rsidR="00656BB3" w:rsidRPr="00FC4F72" w:rsidRDefault="00656BB3" w:rsidP="00656BB3">
      <w:pPr>
        <w:spacing w:line="276" w:lineRule="auto"/>
        <w:ind w:left="426"/>
        <w:jc w:val="both"/>
        <w:rPr>
          <w:rFonts w:ascii="Arial Narrow" w:hAnsi="Arial Narrow" w:cs="Tahoma"/>
          <w:sz w:val="22"/>
          <w:szCs w:val="22"/>
        </w:rPr>
      </w:pPr>
      <w:r w:rsidRPr="00FC4F72">
        <w:rPr>
          <w:rFonts w:ascii="Arial Narrow" w:hAnsi="Arial Narrow" w:cs="Tahoma"/>
          <w:sz w:val="22"/>
          <w:szCs w:val="22"/>
        </w:rPr>
        <w:t>Zgodnie z treścią art. 8a ust. 2 -4 Ustawy z dnia 29 stycznia 2004 r. Prawo zamówi</w:t>
      </w:r>
      <w:r>
        <w:rPr>
          <w:rFonts w:ascii="Arial Narrow" w:hAnsi="Arial Narrow" w:cs="Tahoma"/>
          <w:sz w:val="22"/>
          <w:szCs w:val="22"/>
        </w:rPr>
        <w:t>eń publicznych (tj. Dz.U. z 2019 r., poz. 1843</w:t>
      </w:r>
      <w:r w:rsidR="00CF52F1">
        <w:rPr>
          <w:rFonts w:ascii="Arial Narrow" w:hAnsi="Arial Narrow" w:cs="Tahoma"/>
          <w:sz w:val="22"/>
          <w:szCs w:val="22"/>
        </w:rPr>
        <w:t xml:space="preserve"> ze zm.</w:t>
      </w:r>
      <w:r w:rsidRPr="00FC4F72">
        <w:rPr>
          <w:rFonts w:ascii="Arial Narrow" w:hAnsi="Arial Narrow" w:cs="Tahoma"/>
          <w:sz w:val="22"/>
          <w:szCs w:val="22"/>
        </w:rPr>
        <w:t>), informujemy iż:</w:t>
      </w:r>
    </w:p>
    <w:p w:rsidR="00656BB3" w:rsidRPr="00FC4F72" w:rsidRDefault="00656BB3" w:rsidP="00656BB3">
      <w:pPr>
        <w:widowControl/>
        <w:numPr>
          <w:ilvl w:val="0"/>
          <w:numId w:val="43"/>
        </w:numPr>
        <w:suppressAutoHyphens w:val="0"/>
        <w:autoSpaceDN w:val="0"/>
        <w:spacing w:line="276" w:lineRule="auto"/>
        <w:ind w:left="426"/>
        <w:jc w:val="both"/>
        <w:rPr>
          <w:rFonts w:ascii="Arial Narrow" w:hAnsi="Arial Narrow" w:cs="Tahoma"/>
          <w:sz w:val="22"/>
          <w:szCs w:val="22"/>
        </w:rPr>
      </w:pPr>
      <w:r w:rsidRPr="00FC4F72">
        <w:rPr>
          <w:rFonts w:ascii="Arial Narrow" w:hAnsi="Arial Narrow" w:cs="Tahoma"/>
          <w:sz w:val="22"/>
          <w:szCs w:val="22"/>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656BB3" w:rsidRPr="00FC4F72" w:rsidRDefault="00656BB3" w:rsidP="00656BB3">
      <w:pPr>
        <w:widowControl/>
        <w:numPr>
          <w:ilvl w:val="0"/>
          <w:numId w:val="43"/>
        </w:numPr>
        <w:suppressAutoHyphens w:val="0"/>
        <w:autoSpaceDN w:val="0"/>
        <w:spacing w:line="276" w:lineRule="auto"/>
        <w:ind w:left="426"/>
        <w:jc w:val="both"/>
        <w:rPr>
          <w:rFonts w:ascii="Arial Narrow" w:hAnsi="Arial Narrow" w:cs="Tahoma"/>
          <w:sz w:val="22"/>
          <w:szCs w:val="22"/>
        </w:rPr>
      </w:pPr>
      <w:r w:rsidRPr="00FC4F72">
        <w:rPr>
          <w:rFonts w:ascii="Arial Narrow" w:hAnsi="Arial Narrow" w:cs="Tahoma"/>
          <w:sz w:val="22"/>
          <w:szCs w:val="22"/>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656BB3" w:rsidRPr="00FC4F72" w:rsidRDefault="00656BB3" w:rsidP="00656BB3">
      <w:pPr>
        <w:widowControl/>
        <w:numPr>
          <w:ilvl w:val="0"/>
          <w:numId w:val="43"/>
        </w:numPr>
        <w:suppressAutoHyphens w:val="0"/>
        <w:autoSpaceDN w:val="0"/>
        <w:spacing w:line="276" w:lineRule="auto"/>
        <w:ind w:left="426"/>
        <w:jc w:val="both"/>
        <w:rPr>
          <w:rFonts w:ascii="Arial Narrow" w:hAnsi="Arial Narrow" w:cs="Tahoma"/>
          <w:sz w:val="22"/>
          <w:szCs w:val="22"/>
        </w:rPr>
      </w:pPr>
      <w:r w:rsidRPr="00FC4F72">
        <w:rPr>
          <w:rFonts w:ascii="Arial Narrow" w:hAnsi="Arial Narrow" w:cs="Tahoma"/>
          <w:sz w:val="22"/>
          <w:szCs w:val="22"/>
        </w:rPr>
        <w:t xml:space="preserve">wystąpienie z żądaniem, o którym mowa w art. 18 ust. 1 rozporządzenia 2016/679, nie ogranicza przetwarzania danych osobowych do czasu zakończenia postępowania o udzielenie zamówienia publicznego lub konkursu. </w:t>
      </w:r>
    </w:p>
    <w:p w:rsidR="004D57F2" w:rsidRPr="00004EFF" w:rsidRDefault="004D57F2" w:rsidP="00656BB3">
      <w:pPr>
        <w:rPr>
          <w:rFonts w:ascii="Arial Narrow" w:hAnsi="Arial Narrow"/>
          <w:sz w:val="22"/>
          <w:szCs w:val="22"/>
        </w:rPr>
      </w:pPr>
    </w:p>
    <w:p w:rsidR="004D57F2" w:rsidRDefault="004D57F2" w:rsidP="004D57F2">
      <w:pPr>
        <w:jc w:val="right"/>
        <w:rPr>
          <w:rFonts w:ascii="Arial Narrow" w:hAnsi="Arial Narrow"/>
          <w:sz w:val="22"/>
          <w:szCs w:val="22"/>
        </w:rPr>
      </w:pPr>
    </w:p>
    <w:p w:rsidR="001A3BF1" w:rsidRDefault="001A3BF1" w:rsidP="004D57F2">
      <w:pPr>
        <w:jc w:val="right"/>
        <w:rPr>
          <w:rFonts w:ascii="Arial Narrow" w:hAnsi="Arial Narrow"/>
          <w:sz w:val="22"/>
          <w:szCs w:val="22"/>
        </w:rPr>
      </w:pPr>
    </w:p>
    <w:p w:rsidR="001A3BF1" w:rsidRDefault="001A3BF1" w:rsidP="004D57F2">
      <w:pPr>
        <w:jc w:val="right"/>
        <w:rPr>
          <w:rFonts w:ascii="Arial Narrow" w:hAnsi="Arial Narrow"/>
          <w:sz w:val="22"/>
          <w:szCs w:val="22"/>
        </w:rPr>
      </w:pPr>
    </w:p>
    <w:p w:rsidR="001A3BF1" w:rsidRDefault="001A3BF1" w:rsidP="004D57F2">
      <w:pPr>
        <w:jc w:val="right"/>
        <w:rPr>
          <w:rFonts w:ascii="Arial Narrow" w:hAnsi="Arial Narrow"/>
          <w:sz w:val="22"/>
          <w:szCs w:val="22"/>
        </w:rPr>
      </w:pPr>
    </w:p>
    <w:p w:rsidR="001A3BF1" w:rsidRDefault="001A3BF1" w:rsidP="00FD144F">
      <w:pPr>
        <w:rPr>
          <w:rFonts w:ascii="Arial Narrow" w:hAnsi="Arial Narrow"/>
          <w:sz w:val="22"/>
          <w:szCs w:val="22"/>
        </w:rPr>
      </w:pPr>
    </w:p>
    <w:p w:rsidR="001A3BF1" w:rsidRPr="00004EFF" w:rsidRDefault="001A3BF1" w:rsidP="004D57F2">
      <w:pPr>
        <w:jc w:val="right"/>
        <w:rPr>
          <w:rFonts w:ascii="Arial Narrow" w:hAnsi="Arial Narrow"/>
          <w:sz w:val="22"/>
          <w:szCs w:val="22"/>
        </w:rPr>
      </w:pPr>
    </w:p>
    <w:p w:rsidR="00D1525D" w:rsidRPr="00004EFF" w:rsidRDefault="00D1525D" w:rsidP="00D1525D">
      <w:pPr>
        <w:ind w:right="992"/>
        <w:jc w:val="right"/>
        <w:rPr>
          <w:rFonts w:ascii="Arial Narrow" w:hAnsi="Arial Narrow" w:cs="Times New Roman"/>
          <w:sz w:val="22"/>
          <w:szCs w:val="22"/>
        </w:rPr>
      </w:pPr>
      <w:r w:rsidRPr="00004EFF">
        <w:rPr>
          <w:rFonts w:ascii="Arial Narrow" w:hAnsi="Arial Narrow" w:cs="Times New Roman"/>
          <w:sz w:val="22"/>
          <w:szCs w:val="22"/>
        </w:rPr>
        <w:t xml:space="preserve">Zatwierdzam </w:t>
      </w:r>
      <w:r w:rsidRPr="00004EFF">
        <w:rPr>
          <w:rFonts w:ascii="Arial Narrow" w:hAnsi="Arial Narrow" w:cs="Times New Roman"/>
          <w:sz w:val="22"/>
          <w:szCs w:val="22"/>
        </w:rPr>
        <w:tab/>
      </w:r>
    </w:p>
    <w:p w:rsidR="00D1525D" w:rsidRPr="00004EFF" w:rsidRDefault="00D1525D" w:rsidP="00D1525D">
      <w:pPr>
        <w:ind w:right="283"/>
        <w:jc w:val="right"/>
        <w:rPr>
          <w:rFonts w:ascii="Arial Narrow" w:hAnsi="Arial Narrow" w:cs="Times New Roman"/>
          <w:sz w:val="22"/>
          <w:szCs w:val="22"/>
        </w:rPr>
      </w:pPr>
      <w:r w:rsidRPr="00004EFF">
        <w:rPr>
          <w:rFonts w:ascii="Arial Narrow" w:hAnsi="Arial Narrow" w:cs="Times New Roman"/>
          <w:sz w:val="22"/>
          <w:szCs w:val="22"/>
        </w:rPr>
        <w:tab/>
      </w:r>
    </w:p>
    <w:p w:rsidR="00D1525D" w:rsidRPr="00004EFF" w:rsidRDefault="00D1525D" w:rsidP="00D1525D">
      <w:pPr>
        <w:jc w:val="right"/>
        <w:rPr>
          <w:rFonts w:ascii="Arial Narrow" w:hAnsi="Arial Narrow" w:cs="Times New Roman"/>
          <w:sz w:val="22"/>
          <w:szCs w:val="22"/>
        </w:rPr>
      </w:pPr>
    </w:p>
    <w:p w:rsidR="00D1525D" w:rsidRPr="00004EFF" w:rsidRDefault="0079285B" w:rsidP="00D705CF">
      <w:pPr>
        <w:ind w:left="5664" w:right="283" w:firstLine="708"/>
        <w:jc w:val="center"/>
        <w:rPr>
          <w:rFonts w:ascii="Arial Narrow" w:hAnsi="Arial Narrow" w:cs="Times New Roman"/>
          <w:sz w:val="22"/>
          <w:szCs w:val="22"/>
        </w:rPr>
      </w:pPr>
      <w:r>
        <w:rPr>
          <w:rFonts w:ascii="Arial Narrow" w:hAnsi="Arial Narrow" w:cs="Times New Roman"/>
          <w:sz w:val="22"/>
          <w:szCs w:val="22"/>
        </w:rPr>
        <w:t>Sekretarz Gminy Strawczyn</w:t>
      </w:r>
    </w:p>
    <w:p w:rsidR="00D1525D" w:rsidRPr="00004EFF" w:rsidRDefault="00865323" w:rsidP="00865323">
      <w:pPr>
        <w:ind w:left="5664" w:right="709" w:firstLine="708"/>
        <w:jc w:val="center"/>
        <w:rPr>
          <w:rFonts w:ascii="Arial Narrow" w:hAnsi="Arial Narrow" w:cs="Times New Roman"/>
          <w:b/>
          <w:bCs/>
          <w:sz w:val="22"/>
          <w:szCs w:val="22"/>
        </w:rPr>
      </w:pPr>
      <w:r>
        <w:rPr>
          <w:rFonts w:ascii="Arial Narrow" w:hAnsi="Arial Narrow" w:cs="Times New Roman"/>
          <w:sz w:val="22"/>
          <w:szCs w:val="22"/>
        </w:rPr>
        <w:t xml:space="preserve">  </w:t>
      </w:r>
      <w:r w:rsidR="001B05CD">
        <w:rPr>
          <w:rFonts w:ascii="Arial Narrow" w:hAnsi="Arial Narrow" w:cs="Times New Roman"/>
          <w:sz w:val="22"/>
          <w:szCs w:val="22"/>
        </w:rPr>
        <w:t>/-/</w:t>
      </w:r>
      <w:bookmarkStart w:id="0" w:name="_GoBack"/>
      <w:bookmarkEnd w:id="0"/>
      <w:r>
        <w:rPr>
          <w:rFonts w:ascii="Arial Narrow" w:hAnsi="Arial Narrow" w:cs="Times New Roman"/>
          <w:sz w:val="22"/>
          <w:szCs w:val="22"/>
        </w:rPr>
        <w:t xml:space="preserve"> </w:t>
      </w:r>
      <w:r w:rsidR="00D1525D" w:rsidRPr="00004EFF">
        <w:rPr>
          <w:rFonts w:ascii="Arial Narrow" w:hAnsi="Arial Narrow" w:cs="Times New Roman"/>
          <w:sz w:val="22"/>
          <w:szCs w:val="22"/>
        </w:rPr>
        <w:t xml:space="preserve">mgr inż. </w:t>
      </w:r>
      <w:r w:rsidR="0079285B">
        <w:rPr>
          <w:rFonts w:ascii="Arial Narrow" w:hAnsi="Arial Narrow" w:cs="Times New Roman"/>
          <w:sz w:val="22"/>
          <w:szCs w:val="22"/>
        </w:rPr>
        <w:t>Ewa Wawrzeńczyk</w:t>
      </w:r>
      <w:r w:rsidR="00D1525D" w:rsidRPr="00004EFF">
        <w:rPr>
          <w:rFonts w:ascii="Arial Narrow" w:hAnsi="Arial Narrow" w:cs="Times New Roman"/>
          <w:sz w:val="22"/>
          <w:szCs w:val="22"/>
        </w:rPr>
        <w:t xml:space="preserve"> </w:t>
      </w:r>
    </w:p>
    <w:p w:rsidR="00220142" w:rsidRPr="00004EFF" w:rsidRDefault="004D57F2" w:rsidP="004D57F2">
      <w:pPr>
        <w:jc w:val="right"/>
        <w:rPr>
          <w:rFonts w:ascii="Arial Narrow" w:hAnsi="Arial Narrow"/>
          <w:sz w:val="22"/>
          <w:szCs w:val="22"/>
        </w:rPr>
      </w:pPr>
      <w:r w:rsidRPr="00004EFF">
        <w:rPr>
          <w:rFonts w:ascii="Arial Narrow" w:hAnsi="Arial Narrow"/>
          <w:sz w:val="22"/>
          <w:szCs w:val="22"/>
        </w:rPr>
        <w:tab/>
      </w:r>
      <w:r w:rsidRPr="00004EFF">
        <w:rPr>
          <w:rFonts w:ascii="Arial Narrow" w:hAnsi="Arial Narrow"/>
          <w:sz w:val="22"/>
          <w:szCs w:val="22"/>
        </w:rPr>
        <w:tab/>
      </w:r>
    </w:p>
    <w:p w:rsidR="00656BB3" w:rsidRDefault="00656BB3" w:rsidP="00C233C6">
      <w:pPr>
        <w:spacing w:line="360" w:lineRule="auto"/>
        <w:jc w:val="both"/>
        <w:rPr>
          <w:rFonts w:cs="Times New Roman"/>
          <w:b/>
          <w:sz w:val="22"/>
          <w:szCs w:val="22"/>
        </w:rPr>
      </w:pPr>
    </w:p>
    <w:p w:rsidR="00E0299A" w:rsidRDefault="00E0299A" w:rsidP="00C233C6">
      <w:pPr>
        <w:spacing w:line="360" w:lineRule="auto"/>
        <w:jc w:val="both"/>
        <w:rPr>
          <w:rFonts w:cs="Times New Roman"/>
          <w:b/>
          <w:sz w:val="22"/>
          <w:szCs w:val="22"/>
        </w:rPr>
      </w:pPr>
    </w:p>
    <w:p w:rsidR="00E0299A" w:rsidRDefault="00E0299A" w:rsidP="00C233C6">
      <w:pPr>
        <w:spacing w:line="360" w:lineRule="auto"/>
        <w:jc w:val="both"/>
        <w:rPr>
          <w:rFonts w:cs="Times New Roman"/>
          <w:b/>
          <w:sz w:val="22"/>
          <w:szCs w:val="22"/>
        </w:rPr>
      </w:pPr>
    </w:p>
    <w:p w:rsidR="00E0299A" w:rsidRDefault="00E0299A" w:rsidP="00C233C6">
      <w:pPr>
        <w:spacing w:line="360" w:lineRule="auto"/>
        <w:jc w:val="both"/>
        <w:rPr>
          <w:rFonts w:cs="Times New Roman"/>
          <w:b/>
          <w:sz w:val="22"/>
          <w:szCs w:val="22"/>
        </w:rPr>
      </w:pPr>
    </w:p>
    <w:p w:rsidR="00E0299A" w:rsidRDefault="00E0299A" w:rsidP="00C233C6">
      <w:pPr>
        <w:spacing w:line="360" w:lineRule="auto"/>
        <w:jc w:val="both"/>
        <w:rPr>
          <w:rFonts w:cs="Times New Roman"/>
          <w:b/>
          <w:sz w:val="22"/>
          <w:szCs w:val="22"/>
        </w:rPr>
      </w:pPr>
    </w:p>
    <w:p w:rsidR="00E0299A" w:rsidRDefault="00E0299A" w:rsidP="00C233C6">
      <w:pPr>
        <w:spacing w:line="360" w:lineRule="auto"/>
        <w:jc w:val="both"/>
        <w:rPr>
          <w:rFonts w:cs="Times New Roman"/>
          <w:b/>
          <w:sz w:val="22"/>
          <w:szCs w:val="22"/>
        </w:rPr>
      </w:pPr>
    </w:p>
    <w:p w:rsidR="00FD144F" w:rsidRDefault="00FD144F" w:rsidP="00C233C6">
      <w:pPr>
        <w:spacing w:line="360" w:lineRule="auto"/>
        <w:jc w:val="both"/>
        <w:rPr>
          <w:rFonts w:cs="Times New Roman"/>
          <w:b/>
          <w:sz w:val="22"/>
          <w:szCs w:val="22"/>
        </w:rPr>
      </w:pPr>
    </w:p>
    <w:p w:rsidR="00C233C6" w:rsidRPr="00516EC4" w:rsidRDefault="00C233C6" w:rsidP="00C233C6">
      <w:pPr>
        <w:spacing w:line="360" w:lineRule="auto"/>
        <w:jc w:val="both"/>
        <w:rPr>
          <w:rFonts w:cs="Times New Roman"/>
          <w:sz w:val="22"/>
          <w:szCs w:val="22"/>
        </w:rPr>
      </w:pPr>
      <w:r w:rsidRPr="00516EC4">
        <w:rPr>
          <w:rFonts w:cs="Times New Roman"/>
          <w:b/>
          <w:sz w:val="22"/>
          <w:szCs w:val="22"/>
        </w:rPr>
        <w:t>Wykaz załączników:</w:t>
      </w:r>
    </w:p>
    <w:p w:rsidR="00C233C6" w:rsidRPr="00516EC4" w:rsidRDefault="00C233C6" w:rsidP="00C233C6">
      <w:pPr>
        <w:numPr>
          <w:ilvl w:val="0"/>
          <w:numId w:val="24"/>
        </w:numPr>
        <w:tabs>
          <w:tab w:val="left" w:pos="360"/>
        </w:tabs>
        <w:jc w:val="both"/>
        <w:rPr>
          <w:rFonts w:cs="Times New Roman"/>
          <w:sz w:val="22"/>
          <w:szCs w:val="22"/>
        </w:rPr>
      </w:pPr>
      <w:r w:rsidRPr="00516EC4">
        <w:rPr>
          <w:rFonts w:cs="Times New Roman"/>
          <w:sz w:val="22"/>
          <w:szCs w:val="22"/>
        </w:rPr>
        <w:t>Formularz oferty    - zał. Nr 1</w:t>
      </w:r>
    </w:p>
    <w:p w:rsidR="00C233C6" w:rsidRDefault="00C233C6" w:rsidP="00C233C6">
      <w:pPr>
        <w:numPr>
          <w:ilvl w:val="0"/>
          <w:numId w:val="24"/>
        </w:numPr>
        <w:tabs>
          <w:tab w:val="left" w:pos="360"/>
        </w:tabs>
        <w:jc w:val="both"/>
        <w:rPr>
          <w:rFonts w:cs="Times New Roman"/>
          <w:sz w:val="22"/>
          <w:szCs w:val="22"/>
        </w:rPr>
      </w:pPr>
      <w:r w:rsidRPr="00516EC4">
        <w:rPr>
          <w:rFonts w:cs="Times New Roman"/>
          <w:sz w:val="22"/>
          <w:szCs w:val="22"/>
        </w:rPr>
        <w:t>Wzór umowy          - zał. Nr 2</w:t>
      </w:r>
    </w:p>
    <w:p w:rsidR="00C233C6" w:rsidRDefault="00C233C6" w:rsidP="00C233C6">
      <w:pPr>
        <w:numPr>
          <w:ilvl w:val="0"/>
          <w:numId w:val="24"/>
        </w:numPr>
        <w:tabs>
          <w:tab w:val="left" w:pos="360"/>
        </w:tabs>
        <w:jc w:val="both"/>
        <w:rPr>
          <w:rFonts w:cs="Times New Roman"/>
          <w:sz w:val="22"/>
          <w:szCs w:val="22"/>
        </w:rPr>
      </w:pPr>
      <w:r>
        <w:rPr>
          <w:rFonts w:cs="Times New Roman"/>
          <w:sz w:val="22"/>
          <w:szCs w:val="22"/>
        </w:rPr>
        <w:t>Wykaz usług           - zał. Nr 3</w:t>
      </w:r>
    </w:p>
    <w:p w:rsidR="00C233C6" w:rsidRDefault="00C233C6" w:rsidP="00C233C6">
      <w:pPr>
        <w:numPr>
          <w:ilvl w:val="0"/>
          <w:numId w:val="24"/>
        </w:numPr>
        <w:tabs>
          <w:tab w:val="left" w:pos="360"/>
        </w:tabs>
        <w:jc w:val="both"/>
        <w:rPr>
          <w:rFonts w:cs="Times New Roman"/>
          <w:sz w:val="22"/>
          <w:szCs w:val="22"/>
        </w:rPr>
      </w:pPr>
      <w:r>
        <w:rPr>
          <w:rFonts w:cs="Times New Roman"/>
          <w:sz w:val="22"/>
          <w:szCs w:val="22"/>
        </w:rPr>
        <w:t>Oświadczenie o posiadaniu uprawnień – zał. Nr 4</w:t>
      </w:r>
    </w:p>
    <w:p w:rsidR="00656BB3" w:rsidRPr="00516EC4" w:rsidRDefault="00656BB3" w:rsidP="00C233C6">
      <w:pPr>
        <w:numPr>
          <w:ilvl w:val="0"/>
          <w:numId w:val="24"/>
        </w:numPr>
        <w:tabs>
          <w:tab w:val="left" w:pos="360"/>
        </w:tabs>
        <w:jc w:val="both"/>
        <w:rPr>
          <w:rFonts w:cs="Times New Roman"/>
          <w:sz w:val="22"/>
          <w:szCs w:val="22"/>
        </w:rPr>
      </w:pPr>
      <w:r>
        <w:rPr>
          <w:rFonts w:cs="Times New Roman"/>
          <w:sz w:val="22"/>
          <w:szCs w:val="22"/>
        </w:rPr>
        <w:t xml:space="preserve">Oświadczenie </w:t>
      </w:r>
      <w:r w:rsidR="00C16C1D">
        <w:rPr>
          <w:rFonts w:cs="Times New Roman"/>
          <w:sz w:val="22"/>
          <w:szCs w:val="22"/>
        </w:rPr>
        <w:t xml:space="preserve">o spełnieniu warunków w postępowaniu </w:t>
      </w:r>
      <w:r>
        <w:rPr>
          <w:rFonts w:cs="Times New Roman"/>
          <w:sz w:val="22"/>
          <w:szCs w:val="22"/>
        </w:rPr>
        <w:t>- zał. Nr 5</w:t>
      </w:r>
    </w:p>
    <w:p w:rsidR="00C233C6" w:rsidRDefault="00C233C6" w:rsidP="00C233C6">
      <w:pPr>
        <w:rPr>
          <w:rFonts w:ascii="Arial Narrow" w:hAnsi="Arial Narrow"/>
        </w:rPr>
      </w:pPr>
    </w:p>
    <w:p w:rsidR="00FD144F" w:rsidRDefault="00FD144F" w:rsidP="00C233C6">
      <w:pPr>
        <w:rPr>
          <w:rFonts w:ascii="Arial Narrow" w:hAnsi="Arial Narrow"/>
        </w:rPr>
      </w:pPr>
    </w:p>
    <w:p w:rsidR="00C233C6" w:rsidRPr="00516EC4" w:rsidRDefault="00C233C6" w:rsidP="00C233C6">
      <w:pPr>
        <w:jc w:val="right"/>
        <w:rPr>
          <w:rFonts w:eastAsia="Times New Roman" w:cs="Times New Roman"/>
          <w:sz w:val="18"/>
        </w:rPr>
      </w:pPr>
      <w:r w:rsidRPr="00516EC4">
        <w:rPr>
          <w:rFonts w:cs="Times New Roman"/>
          <w:b/>
          <w:sz w:val="20"/>
        </w:rPr>
        <w:lastRenderedPageBreak/>
        <w:t xml:space="preserve">                      Załącznik Nr 1 do SIWZ</w:t>
      </w:r>
      <w:r w:rsidRPr="00516EC4">
        <w:rPr>
          <w:rFonts w:cs="Times New Roman"/>
          <w:b/>
          <w:sz w:val="20"/>
        </w:rPr>
        <w:tab/>
      </w:r>
    </w:p>
    <w:p w:rsidR="00C233C6" w:rsidRPr="00516EC4" w:rsidRDefault="00C233C6" w:rsidP="00C233C6">
      <w:pPr>
        <w:rPr>
          <w:rFonts w:cs="Times New Roman"/>
          <w:sz w:val="20"/>
        </w:rPr>
      </w:pPr>
      <w:r w:rsidRPr="00516EC4">
        <w:rPr>
          <w:rFonts w:eastAsia="Times New Roman" w:cs="Times New Roman"/>
          <w:sz w:val="18"/>
        </w:rPr>
        <w:t xml:space="preserve">     </w:t>
      </w:r>
      <w:r w:rsidRPr="00516EC4">
        <w:rPr>
          <w:rFonts w:cs="Times New Roman"/>
          <w:sz w:val="18"/>
        </w:rPr>
        <w:tab/>
      </w:r>
      <w:r w:rsidRPr="00516EC4">
        <w:rPr>
          <w:rFonts w:cs="Times New Roman"/>
          <w:sz w:val="18"/>
        </w:rPr>
        <w:tab/>
      </w:r>
      <w:r w:rsidRPr="00516EC4">
        <w:rPr>
          <w:rFonts w:cs="Times New Roman"/>
          <w:sz w:val="18"/>
        </w:rPr>
        <w:tab/>
      </w:r>
      <w:r w:rsidRPr="00516EC4">
        <w:rPr>
          <w:rFonts w:cs="Times New Roman"/>
          <w:sz w:val="18"/>
        </w:rPr>
        <w:tab/>
      </w:r>
      <w:r w:rsidRPr="00516EC4">
        <w:rPr>
          <w:rFonts w:cs="Times New Roman"/>
          <w:sz w:val="18"/>
        </w:rPr>
        <w:tab/>
      </w:r>
    </w:p>
    <w:p w:rsidR="00C233C6" w:rsidRPr="00516EC4" w:rsidRDefault="00C233C6" w:rsidP="00C233C6">
      <w:pPr>
        <w:pStyle w:val="Nagwek1"/>
        <w:rPr>
          <w:rFonts w:ascii="Times New Roman" w:eastAsia="Times New Roman" w:hAnsi="Times New Roman" w:cs="Times New Roman"/>
        </w:rPr>
      </w:pPr>
      <w:r w:rsidRPr="00516EC4">
        <w:rPr>
          <w:rFonts w:ascii="Times New Roman" w:hAnsi="Times New Roman" w:cs="Times New Roman"/>
          <w:b w:val="0"/>
          <w:sz w:val="20"/>
        </w:rPr>
        <w:t>.................................................................</w:t>
      </w:r>
    </w:p>
    <w:p w:rsidR="00C233C6" w:rsidRDefault="00C233C6" w:rsidP="00C233C6">
      <w:pPr>
        <w:pStyle w:val="Nagwek1"/>
        <w:rPr>
          <w:rFonts w:ascii="Times New Roman" w:hAnsi="Times New Roman" w:cs="Times New Roman"/>
          <w:b w:val="0"/>
          <w:sz w:val="20"/>
          <w:lang w:val="de-DE"/>
        </w:rPr>
      </w:pPr>
      <w:r w:rsidRPr="00516EC4">
        <w:rPr>
          <w:rFonts w:ascii="Times New Roman" w:hAnsi="Times New Roman" w:cs="Times New Roman"/>
          <w:b w:val="0"/>
          <w:sz w:val="20"/>
          <w:lang w:val="de-DE"/>
        </w:rPr>
        <w:t>.................................................................</w:t>
      </w:r>
    </w:p>
    <w:p w:rsidR="00C233C6" w:rsidRDefault="00C233C6" w:rsidP="00C233C6">
      <w:pPr>
        <w:rPr>
          <w:lang w:val="de-DE"/>
        </w:rPr>
      </w:pPr>
      <w:r>
        <w:rPr>
          <w:lang w:val="de-DE"/>
        </w:rPr>
        <w:t>………………………………….</w:t>
      </w:r>
    </w:p>
    <w:p w:rsidR="00C233C6" w:rsidRPr="00486F45" w:rsidRDefault="00C233C6" w:rsidP="00C233C6">
      <w:pPr>
        <w:rPr>
          <w:lang w:val="de-DE"/>
        </w:rPr>
      </w:pPr>
      <w:r>
        <w:rPr>
          <w:lang w:val="de-DE"/>
        </w:rPr>
        <w:t>………………………………….</w:t>
      </w:r>
    </w:p>
    <w:p w:rsidR="00C233C6" w:rsidRDefault="00C233C6" w:rsidP="00C233C6">
      <w:pPr>
        <w:rPr>
          <w:lang w:val="de-DE"/>
        </w:rPr>
      </w:pPr>
      <w:r>
        <w:rPr>
          <w:rFonts w:cs="Times New Roman"/>
          <w:sz w:val="18"/>
        </w:rPr>
        <w:t>Pełna nazwa Wykonawcy i adres</w:t>
      </w:r>
    </w:p>
    <w:p w:rsidR="00C233C6" w:rsidRDefault="00C233C6" w:rsidP="00C233C6">
      <w:pPr>
        <w:rPr>
          <w:lang w:val="de-DE"/>
        </w:rPr>
      </w:pPr>
    </w:p>
    <w:p w:rsidR="00C233C6" w:rsidRPr="00486F45" w:rsidRDefault="00C233C6" w:rsidP="00C233C6">
      <w:pPr>
        <w:rPr>
          <w:lang w:val="de-DE"/>
        </w:rPr>
      </w:pPr>
      <w:r>
        <w:rPr>
          <w:lang w:val="de-DE"/>
        </w:rPr>
        <w:t>………………………………….</w:t>
      </w:r>
    </w:p>
    <w:p w:rsidR="00C233C6" w:rsidRPr="00516EC4" w:rsidRDefault="00C233C6" w:rsidP="00C233C6">
      <w:pPr>
        <w:ind w:left="708"/>
        <w:rPr>
          <w:rFonts w:cs="Times New Roman"/>
          <w:lang w:val="de-DE"/>
        </w:rPr>
      </w:pPr>
      <w:r w:rsidRPr="00516EC4">
        <w:rPr>
          <w:rFonts w:eastAsia="Times New Roman" w:cs="Times New Roman"/>
          <w:sz w:val="16"/>
          <w:lang w:val="de-DE"/>
        </w:rPr>
        <w:t xml:space="preserve">      </w:t>
      </w:r>
      <w:r w:rsidRPr="00516EC4">
        <w:rPr>
          <w:rFonts w:cs="Times New Roman"/>
          <w:sz w:val="16"/>
          <w:lang w:val="de-DE"/>
        </w:rPr>
        <w:t xml:space="preserve">NIP   </w:t>
      </w:r>
    </w:p>
    <w:p w:rsidR="00C233C6" w:rsidRPr="00516EC4" w:rsidRDefault="00C233C6" w:rsidP="00C233C6">
      <w:pPr>
        <w:rPr>
          <w:rFonts w:cs="Times New Roman"/>
          <w:lang w:val="de-DE"/>
        </w:rPr>
      </w:pPr>
      <w:r w:rsidRPr="00516EC4">
        <w:rPr>
          <w:rFonts w:cs="Times New Roman"/>
          <w:lang w:val="de-DE"/>
        </w:rPr>
        <w:t>.....................................................</w:t>
      </w:r>
      <w:r w:rsidRPr="00516EC4">
        <w:rPr>
          <w:rFonts w:cs="Times New Roman"/>
          <w:lang w:val="de-DE"/>
        </w:rPr>
        <w:tab/>
      </w:r>
      <w:r w:rsidRPr="00516EC4">
        <w:rPr>
          <w:rFonts w:cs="Times New Roman"/>
          <w:lang w:val="de-DE"/>
        </w:rPr>
        <w:tab/>
      </w:r>
      <w:r w:rsidRPr="00516EC4">
        <w:rPr>
          <w:rFonts w:cs="Times New Roman"/>
          <w:lang w:val="de-DE"/>
        </w:rPr>
        <w:tab/>
      </w:r>
      <w:r w:rsidRPr="00516EC4">
        <w:rPr>
          <w:rFonts w:cs="Times New Roman"/>
          <w:lang w:val="de-DE"/>
        </w:rPr>
        <w:tab/>
      </w:r>
      <w:r w:rsidRPr="00516EC4">
        <w:rPr>
          <w:rFonts w:cs="Times New Roman"/>
          <w:lang w:val="de-DE"/>
        </w:rPr>
        <w:tab/>
      </w:r>
      <w:r w:rsidRPr="00516EC4">
        <w:rPr>
          <w:rFonts w:cs="Times New Roman"/>
          <w:lang w:val="de-DE"/>
        </w:rPr>
        <w:tab/>
      </w:r>
    </w:p>
    <w:p w:rsidR="00C233C6" w:rsidRPr="00516EC4" w:rsidRDefault="00C233C6" w:rsidP="00C233C6">
      <w:pPr>
        <w:rPr>
          <w:rFonts w:cs="Times New Roman"/>
          <w:lang w:val="de-DE"/>
        </w:rPr>
      </w:pPr>
      <w:r w:rsidRPr="00516EC4">
        <w:rPr>
          <w:rFonts w:cs="Times New Roman"/>
          <w:lang w:val="de-DE"/>
        </w:rPr>
        <w:tab/>
        <w:t xml:space="preserve">   </w:t>
      </w:r>
      <w:r w:rsidRPr="00516EC4">
        <w:rPr>
          <w:rFonts w:cs="Times New Roman"/>
          <w:sz w:val="16"/>
          <w:lang w:val="de-DE"/>
        </w:rPr>
        <w:t xml:space="preserve">REGON                         </w:t>
      </w:r>
    </w:p>
    <w:p w:rsidR="00C233C6" w:rsidRPr="00516EC4" w:rsidRDefault="00C233C6" w:rsidP="00C233C6">
      <w:pPr>
        <w:rPr>
          <w:rFonts w:eastAsia="Times New Roman" w:cs="Times New Roman"/>
          <w:lang w:val="de-DE"/>
        </w:rPr>
      </w:pPr>
      <w:r w:rsidRPr="00516EC4">
        <w:rPr>
          <w:rFonts w:cs="Times New Roman"/>
          <w:lang w:val="de-DE"/>
        </w:rPr>
        <w:t>......................   ............................</w:t>
      </w:r>
    </w:p>
    <w:p w:rsidR="00C233C6" w:rsidRPr="00516EC4" w:rsidRDefault="00C233C6" w:rsidP="00C233C6">
      <w:pPr>
        <w:rPr>
          <w:rFonts w:cs="Times New Roman"/>
          <w:sz w:val="16"/>
          <w:lang w:val="de-DE"/>
        </w:rPr>
      </w:pPr>
      <w:r w:rsidRPr="00516EC4">
        <w:rPr>
          <w:rFonts w:eastAsia="Times New Roman" w:cs="Times New Roman"/>
          <w:lang w:val="de-DE"/>
        </w:rPr>
        <w:t xml:space="preserve">     </w:t>
      </w:r>
      <w:r>
        <w:rPr>
          <w:rFonts w:eastAsia="Times New Roman" w:cs="Times New Roman"/>
          <w:lang w:val="de-DE"/>
        </w:rPr>
        <w:t xml:space="preserve">   </w:t>
      </w:r>
      <w:r>
        <w:rPr>
          <w:rFonts w:cs="Times New Roman"/>
          <w:sz w:val="16"/>
          <w:lang w:val="de-DE"/>
        </w:rPr>
        <w:t>TEL.</w:t>
      </w:r>
      <w:r w:rsidRPr="00516EC4">
        <w:rPr>
          <w:rFonts w:cs="Times New Roman"/>
          <w:sz w:val="16"/>
          <w:lang w:val="de-DE"/>
        </w:rPr>
        <w:t xml:space="preserve">  </w:t>
      </w:r>
      <w:r>
        <w:rPr>
          <w:rFonts w:cs="Times New Roman"/>
          <w:sz w:val="16"/>
          <w:lang w:val="de-DE"/>
        </w:rPr>
        <w:t xml:space="preserve">                                  FAX.</w:t>
      </w:r>
      <w:r w:rsidRPr="00516EC4">
        <w:rPr>
          <w:rFonts w:cs="Times New Roman"/>
          <w:sz w:val="16"/>
          <w:lang w:val="de-DE"/>
        </w:rPr>
        <w:t xml:space="preserve">   </w:t>
      </w:r>
    </w:p>
    <w:p w:rsidR="00C233C6" w:rsidRPr="00516EC4" w:rsidRDefault="00C233C6" w:rsidP="00C233C6">
      <w:pPr>
        <w:rPr>
          <w:rFonts w:cs="Times New Roman"/>
          <w:sz w:val="16"/>
          <w:lang w:val="de-DE"/>
        </w:rPr>
      </w:pPr>
    </w:p>
    <w:p w:rsidR="00C233C6" w:rsidRPr="00516EC4" w:rsidRDefault="00C233C6" w:rsidP="00C233C6">
      <w:pPr>
        <w:rPr>
          <w:rFonts w:cs="Times New Roman"/>
          <w:sz w:val="16"/>
          <w:lang w:val="de-DE"/>
        </w:rPr>
      </w:pPr>
      <w:proofErr w:type="spellStart"/>
      <w:r w:rsidRPr="00486F45">
        <w:rPr>
          <w:rFonts w:cs="Times New Roman"/>
          <w:sz w:val="20"/>
          <w:szCs w:val="20"/>
          <w:lang w:val="de-DE"/>
        </w:rPr>
        <w:t>e-mail</w:t>
      </w:r>
      <w:proofErr w:type="spellEnd"/>
      <w:r w:rsidRPr="00516EC4">
        <w:rPr>
          <w:rFonts w:cs="Times New Roman"/>
          <w:lang w:val="de-DE"/>
        </w:rPr>
        <w:t>.........................................</w:t>
      </w:r>
    </w:p>
    <w:p w:rsidR="00C233C6" w:rsidRPr="00516EC4" w:rsidRDefault="00C233C6" w:rsidP="00C233C6">
      <w:pPr>
        <w:rPr>
          <w:rFonts w:cs="Times New Roman"/>
          <w:sz w:val="16"/>
          <w:lang w:val="de-DE"/>
        </w:rPr>
      </w:pPr>
    </w:p>
    <w:p w:rsidR="00C233C6" w:rsidRPr="00516EC4" w:rsidRDefault="00C233C6" w:rsidP="00C233C6">
      <w:pPr>
        <w:rPr>
          <w:rFonts w:eastAsia="Times New Roman" w:cs="Times New Roman"/>
          <w:lang w:val="de-DE"/>
        </w:rPr>
      </w:pPr>
      <w:r w:rsidRPr="00516EC4">
        <w:rPr>
          <w:rFonts w:cs="Times New Roman"/>
          <w:lang w:val="de-DE"/>
        </w:rPr>
        <w:t>.....................................................</w:t>
      </w:r>
    </w:p>
    <w:p w:rsidR="00C233C6" w:rsidRPr="00A13B20" w:rsidRDefault="00C233C6" w:rsidP="00C233C6">
      <w:pPr>
        <w:rPr>
          <w:rFonts w:cs="Times New Roman"/>
          <w:b/>
          <w:sz w:val="20"/>
          <w:szCs w:val="20"/>
        </w:rPr>
      </w:pPr>
      <w:proofErr w:type="spellStart"/>
      <w:r>
        <w:rPr>
          <w:rFonts w:cs="Times New Roman"/>
          <w:sz w:val="20"/>
          <w:szCs w:val="20"/>
          <w:lang w:val="de-DE"/>
        </w:rPr>
        <w:t>a</w:t>
      </w:r>
      <w:r w:rsidRPr="00486F45">
        <w:rPr>
          <w:rFonts w:cs="Times New Roman"/>
          <w:sz w:val="20"/>
          <w:szCs w:val="20"/>
          <w:lang w:val="de-DE"/>
        </w:rPr>
        <w:t>dres</w:t>
      </w:r>
      <w:proofErr w:type="spellEnd"/>
      <w:r w:rsidRPr="00486F45">
        <w:rPr>
          <w:rFonts w:cs="Times New Roman"/>
          <w:sz w:val="20"/>
          <w:szCs w:val="20"/>
          <w:lang w:val="de-DE"/>
        </w:rPr>
        <w:t xml:space="preserve"> </w:t>
      </w:r>
      <w:proofErr w:type="spellStart"/>
      <w:r w:rsidRPr="00486F45">
        <w:rPr>
          <w:rFonts w:cs="Times New Roman"/>
          <w:sz w:val="20"/>
          <w:szCs w:val="20"/>
          <w:lang w:val="de-DE"/>
        </w:rPr>
        <w:t>internetowy</w:t>
      </w:r>
      <w:proofErr w:type="spellEnd"/>
    </w:p>
    <w:p w:rsidR="00C233C6" w:rsidRPr="00516EC4" w:rsidRDefault="00C233C6" w:rsidP="00C233C6">
      <w:pPr>
        <w:jc w:val="center"/>
        <w:rPr>
          <w:rFonts w:cs="Times New Roman"/>
          <w:b/>
          <w:sz w:val="22"/>
          <w:szCs w:val="22"/>
        </w:rPr>
      </w:pPr>
      <w:r w:rsidRPr="00A13B20">
        <w:rPr>
          <w:rFonts w:cs="Times New Roman"/>
          <w:b/>
        </w:rPr>
        <w:t>OFER</w:t>
      </w:r>
      <w:r w:rsidRPr="00516EC4">
        <w:rPr>
          <w:rFonts w:cs="Times New Roman"/>
          <w:b/>
        </w:rPr>
        <w:t>TA</w:t>
      </w:r>
    </w:p>
    <w:p w:rsidR="00C233C6" w:rsidRPr="00516EC4" w:rsidRDefault="00C233C6" w:rsidP="00C233C6">
      <w:pPr>
        <w:pStyle w:val="Tekstpodstawowy"/>
        <w:rPr>
          <w:b/>
          <w:sz w:val="22"/>
          <w:szCs w:val="22"/>
        </w:rPr>
      </w:pPr>
    </w:p>
    <w:p w:rsidR="00656BB3" w:rsidRDefault="00656BB3" w:rsidP="00656BB3">
      <w:pPr>
        <w:jc w:val="center"/>
        <w:rPr>
          <w:rFonts w:ascii="Arial Narrow" w:hAnsi="Arial Narrow"/>
          <w:b/>
          <w:sz w:val="22"/>
          <w:szCs w:val="22"/>
        </w:rPr>
      </w:pPr>
      <w:r>
        <w:rPr>
          <w:rFonts w:ascii="Arial Narrow" w:hAnsi="Arial Narrow"/>
          <w:b/>
          <w:sz w:val="22"/>
          <w:szCs w:val="22"/>
        </w:rPr>
        <w:t xml:space="preserve">Sporządzenie </w:t>
      </w:r>
      <w:r w:rsidRPr="00C233C6">
        <w:rPr>
          <w:rFonts w:ascii="Arial Narrow" w:hAnsi="Arial Narrow"/>
          <w:b/>
          <w:sz w:val="22"/>
          <w:szCs w:val="22"/>
        </w:rPr>
        <w:t>operatu szacunkowego w ramach projektu pn. „Ochrona terenów cennych przyrodniczo na terenie Gminy Strawczyn – ścieżka dydaktyczna”</w:t>
      </w:r>
      <w:r>
        <w:rPr>
          <w:rFonts w:ascii="Arial Narrow" w:hAnsi="Arial Narrow"/>
          <w:b/>
          <w:sz w:val="22"/>
          <w:szCs w:val="22"/>
        </w:rPr>
        <w:t>.</w:t>
      </w:r>
    </w:p>
    <w:p w:rsidR="00656BB3" w:rsidRPr="00C233C6" w:rsidRDefault="00656BB3" w:rsidP="00656BB3">
      <w:pPr>
        <w:jc w:val="center"/>
        <w:rPr>
          <w:rFonts w:ascii="Arial Narrow" w:hAnsi="Arial Narrow"/>
          <w:b/>
          <w:sz w:val="22"/>
          <w:szCs w:val="22"/>
        </w:rPr>
      </w:pPr>
    </w:p>
    <w:p w:rsidR="00C233C6" w:rsidRPr="0043043E" w:rsidRDefault="00C233C6" w:rsidP="00C16C1D">
      <w:pPr>
        <w:jc w:val="both"/>
        <w:rPr>
          <w:rFonts w:eastAsia="Times New Roman" w:cs="Times New Roman"/>
          <w:sz w:val="22"/>
          <w:szCs w:val="22"/>
          <w:lang w:eastAsia="ar-SA"/>
        </w:rPr>
      </w:pPr>
      <w:r w:rsidRPr="00516EC4">
        <w:rPr>
          <w:rFonts w:eastAsia="Times New Roman" w:cs="Times New Roman"/>
          <w:sz w:val="22"/>
          <w:szCs w:val="22"/>
          <w:lang w:eastAsia="ar-SA"/>
        </w:rPr>
        <w:t>Ja (imię i nazwisko).................................................................................................................. jako upoważniony przedstawiciel firmy.................................................................</w:t>
      </w:r>
      <w:r w:rsidR="00C16C1D">
        <w:rPr>
          <w:rFonts w:eastAsia="Times New Roman" w:cs="Times New Roman"/>
          <w:sz w:val="22"/>
          <w:szCs w:val="22"/>
          <w:lang w:eastAsia="ar-SA"/>
        </w:rPr>
        <w:t>..................... działając</w:t>
      </w:r>
      <w:r w:rsidRPr="00516EC4">
        <w:rPr>
          <w:rFonts w:eastAsia="Times New Roman" w:cs="Times New Roman"/>
          <w:sz w:val="22"/>
          <w:szCs w:val="22"/>
          <w:lang w:eastAsia="ar-SA"/>
        </w:rPr>
        <w:t xml:space="preserve"> w imie</w:t>
      </w:r>
      <w:r w:rsidR="00C16C1D">
        <w:rPr>
          <w:rFonts w:eastAsia="Times New Roman" w:cs="Times New Roman"/>
          <w:sz w:val="22"/>
          <w:szCs w:val="22"/>
          <w:lang w:eastAsia="ar-SA"/>
        </w:rPr>
        <w:t xml:space="preserve">niu reprezentowanej przeze mnie </w:t>
      </w:r>
      <w:r w:rsidRPr="00516EC4">
        <w:rPr>
          <w:rFonts w:eastAsia="Times New Roman" w:cs="Times New Roman"/>
          <w:sz w:val="22"/>
          <w:szCs w:val="22"/>
          <w:lang w:eastAsia="ar-SA"/>
        </w:rPr>
        <w:t>firmy.............................</w:t>
      </w:r>
      <w:r w:rsidR="00C16C1D">
        <w:rPr>
          <w:rFonts w:eastAsia="Times New Roman" w:cs="Times New Roman"/>
          <w:sz w:val="22"/>
          <w:szCs w:val="22"/>
          <w:lang w:eastAsia="ar-SA"/>
        </w:rPr>
        <w:t>...............................</w:t>
      </w:r>
      <w:r w:rsidRPr="00516EC4">
        <w:rPr>
          <w:rFonts w:eastAsia="Times New Roman" w:cs="Times New Roman"/>
          <w:sz w:val="22"/>
          <w:szCs w:val="22"/>
          <w:lang w:eastAsia="ar-SA"/>
        </w:rPr>
        <w:t>..............................................................</w:t>
      </w:r>
      <w:r w:rsidR="00C16C1D">
        <w:rPr>
          <w:rFonts w:eastAsia="Times New Roman" w:cs="Times New Roman"/>
          <w:sz w:val="22"/>
          <w:szCs w:val="22"/>
          <w:lang w:eastAsia="ar-SA"/>
        </w:rPr>
        <w:t>................</w:t>
      </w:r>
      <w:r w:rsidR="00C16C1D" w:rsidRPr="0043043E">
        <w:rPr>
          <w:rFonts w:eastAsia="Times New Roman" w:cs="Times New Roman"/>
          <w:sz w:val="22"/>
          <w:szCs w:val="22"/>
          <w:lang w:eastAsia="ar-SA"/>
        </w:rPr>
        <w:t xml:space="preserve"> </w:t>
      </w:r>
      <w:r w:rsidRPr="0043043E">
        <w:rPr>
          <w:rFonts w:eastAsia="Times New Roman" w:cs="Times New Roman"/>
          <w:sz w:val="22"/>
          <w:szCs w:val="22"/>
          <w:lang w:eastAsia="ar-SA"/>
        </w:rPr>
        <w:t>Oświadczam, że oferuję wykonanie przedmiotu zamówienia w zakresie objętym specyfikacją istotnych warunków zamówienia za cenę brutto......................................... zł (słownie:................................................................................................................................................................................................................................................................................zł)</w:t>
      </w:r>
    </w:p>
    <w:p w:rsidR="00C233C6" w:rsidRDefault="00C233C6" w:rsidP="00C16C1D">
      <w:pPr>
        <w:jc w:val="both"/>
        <w:rPr>
          <w:rFonts w:eastAsia="Times New Roman" w:cs="Times New Roman"/>
          <w:sz w:val="22"/>
          <w:szCs w:val="22"/>
          <w:lang w:eastAsia="ar-SA"/>
        </w:rPr>
      </w:pPr>
      <w:r w:rsidRPr="00516EC4">
        <w:rPr>
          <w:rFonts w:eastAsia="Times New Roman" w:cs="Times New Roman"/>
          <w:sz w:val="22"/>
          <w:szCs w:val="22"/>
          <w:lang w:eastAsia="ar-SA"/>
        </w:rPr>
        <w:t>w tym podatek VAT ................................................</w:t>
      </w:r>
      <w:r>
        <w:rPr>
          <w:rFonts w:eastAsia="Times New Roman" w:cs="Times New Roman"/>
          <w:sz w:val="22"/>
          <w:szCs w:val="22"/>
          <w:lang w:eastAsia="ar-SA"/>
        </w:rPr>
        <w:t>..................................................</w:t>
      </w:r>
      <w:r w:rsidRPr="00516EC4">
        <w:rPr>
          <w:rFonts w:eastAsia="Times New Roman" w:cs="Times New Roman"/>
          <w:sz w:val="22"/>
          <w:szCs w:val="22"/>
          <w:lang w:eastAsia="ar-SA"/>
        </w:rPr>
        <w:t>.....zł.</w:t>
      </w:r>
    </w:p>
    <w:p w:rsidR="00C233C6" w:rsidRPr="00516EC4" w:rsidRDefault="00C233C6" w:rsidP="00C233C6">
      <w:pPr>
        <w:numPr>
          <w:ilvl w:val="0"/>
          <w:numId w:val="21"/>
        </w:numPr>
        <w:spacing w:line="100" w:lineRule="atLeast"/>
        <w:jc w:val="both"/>
        <w:rPr>
          <w:rFonts w:cs="Times New Roman"/>
          <w:sz w:val="22"/>
          <w:szCs w:val="22"/>
        </w:rPr>
      </w:pPr>
      <w:r w:rsidRPr="00516EC4">
        <w:rPr>
          <w:rFonts w:cs="Times New Roman"/>
          <w:sz w:val="22"/>
          <w:szCs w:val="22"/>
        </w:rPr>
        <w:t>Oświadczamy, że uważamy się za związanych z niniejszą ofertą przez okres 30 dni od upływu terminu do składania ofert.</w:t>
      </w:r>
    </w:p>
    <w:p w:rsidR="00C233C6" w:rsidRPr="00516EC4" w:rsidRDefault="00C233C6" w:rsidP="00C233C6">
      <w:pPr>
        <w:numPr>
          <w:ilvl w:val="0"/>
          <w:numId w:val="21"/>
        </w:numPr>
        <w:tabs>
          <w:tab w:val="left" w:pos="720"/>
        </w:tabs>
        <w:spacing w:line="100" w:lineRule="atLeast"/>
        <w:jc w:val="both"/>
        <w:rPr>
          <w:rFonts w:cs="Times New Roman"/>
          <w:sz w:val="22"/>
          <w:szCs w:val="22"/>
        </w:rPr>
      </w:pPr>
      <w:r w:rsidRPr="00516EC4">
        <w:rPr>
          <w:rFonts w:cs="Times New Roman"/>
          <w:sz w:val="22"/>
          <w:szCs w:val="22"/>
        </w:rPr>
        <w:t>Oświadczamy, że zapoznaliśmy się z warunkami dotyczącymi przedmiotu zamówienia oraz uwarunkowaniami terenowymi i przyjmujemy je bez zastrzeżeń.</w:t>
      </w:r>
    </w:p>
    <w:p w:rsidR="00C233C6" w:rsidRPr="00516EC4" w:rsidRDefault="00C233C6" w:rsidP="00C233C6">
      <w:pPr>
        <w:numPr>
          <w:ilvl w:val="0"/>
          <w:numId w:val="21"/>
        </w:numPr>
        <w:tabs>
          <w:tab w:val="left" w:pos="720"/>
        </w:tabs>
        <w:spacing w:line="100" w:lineRule="atLeast"/>
        <w:jc w:val="both"/>
        <w:rPr>
          <w:rFonts w:cs="Times New Roman"/>
          <w:sz w:val="22"/>
          <w:szCs w:val="22"/>
        </w:rPr>
      </w:pPr>
      <w:r w:rsidRPr="00516EC4">
        <w:rPr>
          <w:rFonts w:cs="Times New Roman"/>
          <w:sz w:val="22"/>
          <w:szCs w:val="22"/>
        </w:rPr>
        <w:t>Oświadczamy, że wzór umowy został przez nas zaakceptowany i zobowiązujemy się, w przypadku wyboru naszej oferty, do zawarcia umowy w terminie i miejscu wskazanym przez Zamawiającego.</w:t>
      </w:r>
    </w:p>
    <w:p w:rsidR="00C233C6" w:rsidRPr="00516EC4" w:rsidRDefault="00C233C6" w:rsidP="00C233C6">
      <w:pPr>
        <w:numPr>
          <w:ilvl w:val="0"/>
          <w:numId w:val="21"/>
        </w:numPr>
        <w:tabs>
          <w:tab w:val="left" w:pos="720"/>
        </w:tabs>
        <w:spacing w:line="360" w:lineRule="auto"/>
        <w:jc w:val="both"/>
        <w:rPr>
          <w:rFonts w:cs="Times New Roman"/>
          <w:sz w:val="22"/>
          <w:szCs w:val="22"/>
        </w:rPr>
      </w:pPr>
      <w:r w:rsidRPr="00516EC4">
        <w:rPr>
          <w:rFonts w:cs="Times New Roman"/>
          <w:sz w:val="22"/>
          <w:szCs w:val="22"/>
        </w:rPr>
        <w:t>Załącznikami do niniejszej oferty są:</w:t>
      </w:r>
    </w:p>
    <w:p w:rsidR="00C233C6" w:rsidRPr="00516EC4" w:rsidRDefault="00C233C6" w:rsidP="00C233C6">
      <w:pPr>
        <w:spacing w:line="360" w:lineRule="auto"/>
        <w:ind w:left="720"/>
        <w:jc w:val="both"/>
        <w:rPr>
          <w:rFonts w:cs="Times New Roman"/>
          <w:sz w:val="22"/>
          <w:szCs w:val="22"/>
        </w:rPr>
      </w:pPr>
      <w:r w:rsidRPr="00516EC4">
        <w:rPr>
          <w:rFonts w:cs="Times New Roman"/>
          <w:sz w:val="22"/>
          <w:szCs w:val="22"/>
        </w:rPr>
        <w:t>.............................................................................</w:t>
      </w:r>
    </w:p>
    <w:p w:rsidR="00C233C6" w:rsidRPr="00516EC4" w:rsidRDefault="00C233C6" w:rsidP="00C233C6">
      <w:pPr>
        <w:spacing w:line="360" w:lineRule="auto"/>
        <w:ind w:left="720"/>
        <w:jc w:val="both"/>
        <w:rPr>
          <w:rFonts w:cs="Times New Roman"/>
          <w:sz w:val="22"/>
          <w:szCs w:val="22"/>
        </w:rPr>
      </w:pPr>
      <w:r w:rsidRPr="00516EC4">
        <w:rPr>
          <w:rFonts w:cs="Times New Roman"/>
          <w:sz w:val="22"/>
          <w:szCs w:val="22"/>
        </w:rPr>
        <w:t>.............................................................................</w:t>
      </w:r>
    </w:p>
    <w:p w:rsidR="00C233C6" w:rsidRPr="00516EC4" w:rsidRDefault="00C233C6" w:rsidP="00C233C6">
      <w:pPr>
        <w:spacing w:line="360" w:lineRule="auto"/>
        <w:ind w:left="720"/>
        <w:jc w:val="both"/>
        <w:rPr>
          <w:rFonts w:cs="Times New Roman"/>
          <w:sz w:val="22"/>
          <w:szCs w:val="22"/>
        </w:rPr>
      </w:pPr>
      <w:r w:rsidRPr="00516EC4">
        <w:rPr>
          <w:rFonts w:cs="Times New Roman"/>
          <w:sz w:val="22"/>
          <w:szCs w:val="22"/>
        </w:rPr>
        <w:t>..........................................................................</w:t>
      </w:r>
    </w:p>
    <w:p w:rsidR="00C16C1D" w:rsidRDefault="00C233C6" w:rsidP="00C233C6">
      <w:pPr>
        <w:spacing w:line="100" w:lineRule="atLeast"/>
        <w:ind w:left="709" w:firstLine="709"/>
        <w:jc w:val="both"/>
        <w:rPr>
          <w:rFonts w:cs="Times New Roman"/>
          <w:sz w:val="22"/>
          <w:szCs w:val="22"/>
        </w:rPr>
      </w:pPr>
      <w:r w:rsidRPr="00516EC4">
        <w:rPr>
          <w:rFonts w:cs="Times New Roman"/>
          <w:sz w:val="22"/>
          <w:szCs w:val="22"/>
        </w:rPr>
        <w:tab/>
      </w:r>
    </w:p>
    <w:p w:rsidR="00C16C1D" w:rsidRDefault="00C16C1D" w:rsidP="00C233C6">
      <w:pPr>
        <w:spacing w:line="100" w:lineRule="atLeast"/>
        <w:ind w:left="709" w:firstLine="709"/>
        <w:jc w:val="both"/>
        <w:rPr>
          <w:rFonts w:cs="Times New Roman"/>
          <w:sz w:val="22"/>
          <w:szCs w:val="22"/>
        </w:rPr>
      </w:pPr>
    </w:p>
    <w:p w:rsidR="00C16C1D" w:rsidRDefault="00C16C1D" w:rsidP="00C233C6">
      <w:pPr>
        <w:spacing w:line="100" w:lineRule="atLeast"/>
        <w:ind w:left="709" w:firstLine="709"/>
        <w:jc w:val="both"/>
        <w:rPr>
          <w:rFonts w:cs="Times New Roman"/>
          <w:sz w:val="22"/>
          <w:szCs w:val="22"/>
        </w:rPr>
      </w:pPr>
    </w:p>
    <w:p w:rsidR="00C233C6" w:rsidRPr="00516EC4" w:rsidRDefault="00C233C6" w:rsidP="00C233C6">
      <w:pPr>
        <w:spacing w:line="100" w:lineRule="atLeast"/>
        <w:ind w:left="709" w:firstLine="709"/>
        <w:jc w:val="both"/>
        <w:rPr>
          <w:rFonts w:eastAsia="Arial" w:cs="Times New Roman"/>
          <w:sz w:val="22"/>
          <w:szCs w:val="22"/>
        </w:rPr>
      </w:pPr>
      <w:r w:rsidRPr="00516EC4">
        <w:rPr>
          <w:rFonts w:cs="Times New Roman"/>
          <w:sz w:val="22"/>
          <w:szCs w:val="22"/>
        </w:rPr>
        <w:tab/>
      </w:r>
    </w:p>
    <w:p w:rsidR="00C233C6" w:rsidRPr="00516EC4" w:rsidRDefault="00C233C6" w:rsidP="00C233C6">
      <w:pPr>
        <w:spacing w:line="100" w:lineRule="atLeast"/>
        <w:jc w:val="both"/>
        <w:rPr>
          <w:rFonts w:eastAsia="Arial" w:cs="Times New Roman"/>
          <w:sz w:val="18"/>
          <w:szCs w:val="18"/>
        </w:rPr>
      </w:pPr>
      <w:r w:rsidRPr="00516EC4">
        <w:rPr>
          <w:rFonts w:eastAsia="Arial" w:cs="Times New Roman"/>
          <w:sz w:val="22"/>
          <w:szCs w:val="22"/>
        </w:rPr>
        <w:t>…………………………………</w:t>
      </w:r>
      <w:r w:rsidRPr="00516EC4">
        <w:rPr>
          <w:rFonts w:cs="Times New Roman"/>
          <w:sz w:val="22"/>
          <w:szCs w:val="22"/>
        </w:rPr>
        <w:t>..</w:t>
      </w:r>
      <w:r w:rsidRPr="00516EC4">
        <w:rPr>
          <w:rFonts w:cs="Times New Roman"/>
          <w:sz w:val="22"/>
          <w:szCs w:val="22"/>
        </w:rPr>
        <w:tab/>
        <w:t xml:space="preserve">                   </w:t>
      </w:r>
      <w:r w:rsidR="001A3BF1">
        <w:rPr>
          <w:rFonts w:cs="Times New Roman"/>
          <w:sz w:val="22"/>
          <w:szCs w:val="22"/>
        </w:rPr>
        <w:tab/>
      </w:r>
      <w:r w:rsidR="001A3BF1">
        <w:rPr>
          <w:rFonts w:cs="Times New Roman"/>
          <w:sz w:val="22"/>
          <w:szCs w:val="22"/>
        </w:rPr>
        <w:tab/>
      </w:r>
      <w:r w:rsidRPr="00516EC4">
        <w:rPr>
          <w:rFonts w:cs="Times New Roman"/>
          <w:sz w:val="22"/>
          <w:szCs w:val="22"/>
        </w:rPr>
        <w:t xml:space="preserve">   …...........................................................</w:t>
      </w:r>
    </w:p>
    <w:p w:rsidR="00C233C6" w:rsidRPr="00516EC4" w:rsidRDefault="00C233C6" w:rsidP="00C233C6">
      <w:pPr>
        <w:spacing w:line="100" w:lineRule="atLeast"/>
        <w:jc w:val="both"/>
        <w:rPr>
          <w:rStyle w:val="Domylnaczcionkaakapitu2"/>
          <w:rFonts w:cs="Times New Roman"/>
          <w:sz w:val="18"/>
          <w:szCs w:val="18"/>
        </w:rPr>
      </w:pPr>
      <w:r w:rsidRPr="00516EC4">
        <w:rPr>
          <w:rFonts w:eastAsia="Arial" w:cs="Times New Roman"/>
          <w:sz w:val="18"/>
          <w:szCs w:val="18"/>
        </w:rPr>
        <w:t xml:space="preserve">               </w:t>
      </w:r>
      <w:r w:rsidRPr="00516EC4">
        <w:rPr>
          <w:rFonts w:cs="Times New Roman"/>
          <w:sz w:val="18"/>
          <w:szCs w:val="18"/>
        </w:rPr>
        <w:t>Miejscowość, data</w:t>
      </w:r>
      <w:r w:rsidRPr="00516EC4">
        <w:rPr>
          <w:rFonts w:cs="Times New Roman"/>
          <w:sz w:val="18"/>
          <w:szCs w:val="18"/>
        </w:rPr>
        <w:tab/>
      </w:r>
      <w:r w:rsidRPr="00516EC4">
        <w:rPr>
          <w:rFonts w:cs="Times New Roman"/>
          <w:sz w:val="18"/>
          <w:szCs w:val="18"/>
        </w:rPr>
        <w:tab/>
      </w:r>
      <w:r w:rsidRPr="00516EC4">
        <w:rPr>
          <w:rFonts w:cs="Times New Roman"/>
          <w:sz w:val="18"/>
          <w:szCs w:val="18"/>
        </w:rPr>
        <w:tab/>
      </w:r>
      <w:r w:rsidRPr="00516EC4">
        <w:rPr>
          <w:rFonts w:cs="Times New Roman"/>
          <w:sz w:val="18"/>
          <w:szCs w:val="18"/>
        </w:rPr>
        <w:tab/>
      </w:r>
      <w:r w:rsidR="001A3BF1">
        <w:rPr>
          <w:rFonts w:cs="Times New Roman"/>
          <w:sz w:val="18"/>
          <w:szCs w:val="18"/>
        </w:rPr>
        <w:tab/>
      </w:r>
      <w:r w:rsidR="001A3BF1">
        <w:rPr>
          <w:rFonts w:cs="Times New Roman"/>
          <w:sz w:val="18"/>
          <w:szCs w:val="18"/>
        </w:rPr>
        <w:tab/>
      </w:r>
      <w:r w:rsidRPr="00516EC4">
        <w:rPr>
          <w:rFonts w:cs="Times New Roman"/>
          <w:sz w:val="18"/>
          <w:szCs w:val="18"/>
        </w:rPr>
        <w:t xml:space="preserve">              podpis/y osoby/osób u</w:t>
      </w:r>
      <w:r w:rsidRPr="00516EC4">
        <w:rPr>
          <w:rStyle w:val="Domylnaczcionkaakapitu2"/>
          <w:rFonts w:cs="Times New Roman"/>
          <w:sz w:val="18"/>
          <w:szCs w:val="18"/>
        </w:rPr>
        <w:t>poważnionej/</w:t>
      </w:r>
      <w:proofErr w:type="spellStart"/>
      <w:r w:rsidRPr="00516EC4">
        <w:rPr>
          <w:rStyle w:val="Domylnaczcionkaakapitu2"/>
          <w:rFonts w:cs="Times New Roman"/>
          <w:sz w:val="18"/>
          <w:szCs w:val="18"/>
        </w:rPr>
        <w:t>ych</w:t>
      </w:r>
      <w:proofErr w:type="spellEnd"/>
      <w:r w:rsidRPr="00516EC4">
        <w:rPr>
          <w:rStyle w:val="Domylnaczcionkaakapitu2"/>
          <w:rFonts w:cs="Times New Roman"/>
          <w:sz w:val="18"/>
          <w:szCs w:val="18"/>
        </w:rPr>
        <w:t xml:space="preserve">                                                                             </w:t>
      </w:r>
    </w:p>
    <w:p w:rsidR="00C233C6" w:rsidRPr="00516EC4" w:rsidRDefault="00C233C6" w:rsidP="00C233C6">
      <w:pPr>
        <w:spacing w:line="100" w:lineRule="atLeast"/>
        <w:jc w:val="both"/>
        <w:rPr>
          <w:rStyle w:val="Domylnaczcionkaakapitu2"/>
          <w:rFonts w:cs="Times New Roman"/>
          <w:sz w:val="18"/>
          <w:szCs w:val="18"/>
        </w:rPr>
      </w:pPr>
      <w:r w:rsidRPr="00516EC4">
        <w:rPr>
          <w:rStyle w:val="Domylnaczcionkaakapitu2"/>
          <w:rFonts w:cs="Times New Roman"/>
          <w:sz w:val="18"/>
          <w:szCs w:val="18"/>
        </w:rPr>
        <w:t xml:space="preserve">                                                                                                         </w:t>
      </w:r>
      <w:r w:rsidR="001A3BF1">
        <w:rPr>
          <w:rStyle w:val="Domylnaczcionkaakapitu2"/>
          <w:rFonts w:cs="Times New Roman"/>
          <w:sz w:val="18"/>
          <w:szCs w:val="18"/>
        </w:rPr>
        <w:tab/>
      </w:r>
      <w:r w:rsidR="001A3BF1">
        <w:rPr>
          <w:rStyle w:val="Domylnaczcionkaakapitu2"/>
          <w:rFonts w:cs="Times New Roman"/>
          <w:sz w:val="18"/>
          <w:szCs w:val="18"/>
        </w:rPr>
        <w:tab/>
      </w:r>
      <w:r w:rsidR="001A3BF1">
        <w:rPr>
          <w:rStyle w:val="Domylnaczcionkaakapitu2"/>
          <w:rFonts w:cs="Times New Roman"/>
          <w:sz w:val="18"/>
          <w:szCs w:val="18"/>
        </w:rPr>
        <w:tab/>
      </w:r>
      <w:r w:rsidRPr="00516EC4">
        <w:rPr>
          <w:rStyle w:val="Domylnaczcionkaakapitu2"/>
          <w:rFonts w:cs="Times New Roman"/>
          <w:sz w:val="18"/>
          <w:szCs w:val="18"/>
        </w:rPr>
        <w:t xml:space="preserve">   do reprezentowania firmy</w:t>
      </w:r>
    </w:p>
    <w:p w:rsidR="00C233C6" w:rsidRDefault="00C233C6" w:rsidP="00C233C6">
      <w:pPr>
        <w:spacing w:line="100" w:lineRule="atLeast"/>
        <w:jc w:val="both"/>
        <w:rPr>
          <w:rStyle w:val="Domylnaczcionkaakapitu2"/>
          <w:rFonts w:cs="Times New Roman"/>
          <w:sz w:val="18"/>
          <w:szCs w:val="18"/>
        </w:rPr>
      </w:pPr>
    </w:p>
    <w:p w:rsidR="00656BB3" w:rsidRDefault="00656BB3" w:rsidP="00C233C6">
      <w:pPr>
        <w:ind w:firstLine="708"/>
        <w:jc w:val="right"/>
        <w:rPr>
          <w:rStyle w:val="Domylnaczcionkaakapitu2"/>
          <w:rFonts w:cs="Times New Roman"/>
          <w:sz w:val="18"/>
          <w:szCs w:val="18"/>
        </w:rPr>
      </w:pPr>
    </w:p>
    <w:p w:rsidR="00C16C1D" w:rsidRDefault="00C16C1D" w:rsidP="00C233C6">
      <w:pPr>
        <w:ind w:firstLine="708"/>
        <w:jc w:val="right"/>
        <w:rPr>
          <w:rStyle w:val="Domylnaczcionkaakapitu2"/>
          <w:rFonts w:cs="Times New Roman"/>
          <w:sz w:val="18"/>
          <w:szCs w:val="18"/>
        </w:rPr>
      </w:pPr>
    </w:p>
    <w:p w:rsidR="00C16C1D" w:rsidRDefault="00C16C1D" w:rsidP="00C233C6">
      <w:pPr>
        <w:ind w:firstLine="708"/>
        <w:jc w:val="right"/>
        <w:rPr>
          <w:rStyle w:val="Domylnaczcionkaakapitu2"/>
          <w:rFonts w:cs="Times New Roman"/>
          <w:sz w:val="18"/>
          <w:szCs w:val="18"/>
        </w:rPr>
      </w:pPr>
    </w:p>
    <w:p w:rsidR="00C16C1D" w:rsidRDefault="00C16C1D" w:rsidP="00C233C6">
      <w:pPr>
        <w:ind w:firstLine="708"/>
        <w:jc w:val="right"/>
        <w:rPr>
          <w:rStyle w:val="Domylnaczcionkaakapitu2"/>
          <w:rFonts w:cs="Times New Roman"/>
          <w:sz w:val="18"/>
          <w:szCs w:val="18"/>
        </w:rPr>
      </w:pPr>
    </w:p>
    <w:p w:rsidR="00C16C1D" w:rsidRDefault="00C16C1D" w:rsidP="00C233C6">
      <w:pPr>
        <w:ind w:firstLine="708"/>
        <w:jc w:val="right"/>
        <w:rPr>
          <w:rStyle w:val="Domylnaczcionkaakapitu2"/>
          <w:rFonts w:cs="Times New Roman"/>
          <w:sz w:val="18"/>
          <w:szCs w:val="18"/>
        </w:rPr>
      </w:pPr>
    </w:p>
    <w:p w:rsidR="00C233C6" w:rsidRPr="000B0F47" w:rsidRDefault="00C233C6" w:rsidP="00C233C6">
      <w:pPr>
        <w:ind w:firstLine="708"/>
        <w:jc w:val="right"/>
        <w:rPr>
          <w:rFonts w:cs="Times New Roman"/>
          <w:b/>
        </w:rPr>
      </w:pPr>
      <w:r>
        <w:rPr>
          <w:rFonts w:cs="Times New Roman"/>
          <w:b/>
        </w:rPr>
        <w:lastRenderedPageBreak/>
        <w:t>Z</w:t>
      </w:r>
      <w:r w:rsidRPr="000B0F47">
        <w:rPr>
          <w:rFonts w:cs="Times New Roman"/>
          <w:b/>
        </w:rPr>
        <w:t>ałącznik Nr 2 do SIWZ</w:t>
      </w:r>
    </w:p>
    <w:p w:rsidR="00C233C6" w:rsidRPr="000B0F47" w:rsidRDefault="00C233C6" w:rsidP="00C233C6">
      <w:pPr>
        <w:pStyle w:val="Nagwek3"/>
        <w:ind w:left="0" w:firstLine="708"/>
        <w:rPr>
          <w:rFonts w:cs="Times New Roman"/>
        </w:rPr>
      </w:pPr>
    </w:p>
    <w:p w:rsidR="00C233C6" w:rsidRPr="000B0F47" w:rsidRDefault="00C233C6" w:rsidP="00C233C6">
      <w:pPr>
        <w:pStyle w:val="Nagwek3"/>
        <w:ind w:left="0" w:firstLine="708"/>
        <w:rPr>
          <w:rFonts w:cs="Times New Roman"/>
          <w:iCs/>
          <w14:textOutline w14:w="5270" w14:cap="flat" w14:cmpd="sng" w14:algn="ctr">
            <w14:solidFill>
              <w14:srgbClr w14:val="7D7D7D">
                <w14:tint w14:val="100000"/>
                <w14:shade w14:val="100000"/>
                <w14:satMod w14:val="110000"/>
              </w14:srgbClr>
            </w14:solidFill>
            <w14:prstDash w14:val="solid"/>
            <w14:round/>
          </w14:textOutline>
        </w:rPr>
      </w:pPr>
      <w:r w:rsidRPr="000B0F47">
        <w:rPr>
          <w:rFonts w:cs="Times New Roman"/>
          <w14:textOutline w14:w="5270" w14:cap="flat" w14:cmpd="sng" w14:algn="ctr">
            <w14:solidFill>
              <w14:srgbClr w14:val="7D7D7D">
                <w14:tint w14:val="100000"/>
                <w14:shade w14:val="100000"/>
                <w14:satMod w14:val="110000"/>
              </w14:srgbClr>
            </w14:solidFill>
            <w14:prstDash w14:val="solid"/>
            <w14:round/>
          </w14:textOutline>
        </w:rPr>
        <w:t xml:space="preserve">                                           UMOWA NR ………..….</w:t>
      </w:r>
    </w:p>
    <w:p w:rsidR="00C233C6" w:rsidRPr="00516EC4" w:rsidRDefault="00C233C6" w:rsidP="00C233C6">
      <w:pPr>
        <w:jc w:val="both"/>
        <w:rPr>
          <w:rFonts w:cs="Times New Roman"/>
          <w:iCs/>
        </w:rPr>
      </w:pPr>
    </w:p>
    <w:p w:rsidR="00C233C6" w:rsidRDefault="00C233C6" w:rsidP="00C233C6">
      <w:pPr>
        <w:spacing w:line="480" w:lineRule="atLeast"/>
        <w:jc w:val="both"/>
        <w:rPr>
          <w:rFonts w:cs="Times New Roman"/>
        </w:rPr>
      </w:pPr>
      <w:r w:rsidRPr="00516EC4">
        <w:rPr>
          <w:rFonts w:cs="Times New Roman"/>
          <w:spacing w:val="10"/>
        </w:rPr>
        <w:t>zawarta w dniu  ………</w:t>
      </w:r>
      <w:r>
        <w:rPr>
          <w:rFonts w:cs="Times New Roman"/>
          <w:spacing w:val="10"/>
        </w:rPr>
        <w:t>……</w:t>
      </w:r>
      <w:r w:rsidRPr="00516EC4">
        <w:rPr>
          <w:rFonts w:cs="Times New Roman"/>
          <w:spacing w:val="10"/>
        </w:rPr>
        <w:t xml:space="preserve">…r. w </w:t>
      </w:r>
      <w:r w:rsidRPr="00516EC4">
        <w:rPr>
          <w:rFonts w:cs="Times New Roman"/>
          <w:b/>
          <w:spacing w:val="10"/>
        </w:rPr>
        <w:t xml:space="preserve"> </w:t>
      </w:r>
      <w:r w:rsidRPr="00516EC4">
        <w:rPr>
          <w:rFonts w:cs="Times New Roman"/>
          <w:spacing w:val="10"/>
        </w:rPr>
        <w:t xml:space="preserve">Strawczynie </w:t>
      </w:r>
      <w:r>
        <w:rPr>
          <w:rFonts w:cs="Times New Roman"/>
        </w:rPr>
        <w:t>pomiędzy:</w:t>
      </w:r>
    </w:p>
    <w:p w:rsidR="00C233C6" w:rsidRPr="00516EC4" w:rsidRDefault="00C233C6" w:rsidP="00C233C6">
      <w:pPr>
        <w:spacing w:line="480" w:lineRule="atLeast"/>
        <w:jc w:val="both"/>
        <w:rPr>
          <w:rFonts w:cs="Times New Roman"/>
          <w:b/>
          <w:iCs/>
        </w:rPr>
      </w:pPr>
      <w:r w:rsidRPr="000B0F47">
        <w:rPr>
          <w:rFonts w:cs="Times New Roman"/>
          <w:b/>
        </w:rPr>
        <w:t>Gminą Strawczyn z siedzibą w Strawczynie, ul. Żeromskiego 16, 26-067 Strawczyn</w:t>
      </w:r>
      <w:r w:rsidRPr="00516EC4">
        <w:rPr>
          <w:rFonts w:cs="Times New Roman"/>
        </w:rPr>
        <w:t xml:space="preserve">  reprezentowaną przez:</w:t>
      </w:r>
    </w:p>
    <w:p w:rsidR="00C233C6" w:rsidRPr="00516EC4" w:rsidRDefault="00C16C1D" w:rsidP="00C233C6">
      <w:pPr>
        <w:pStyle w:val="Nagwek1"/>
        <w:rPr>
          <w:rFonts w:ascii="Times New Roman" w:hAnsi="Times New Roman" w:cs="Times New Roman"/>
          <w:sz w:val="24"/>
          <w:szCs w:val="24"/>
        </w:rPr>
      </w:pPr>
      <w:r>
        <w:rPr>
          <w:rFonts w:ascii="Times New Roman" w:hAnsi="Times New Roman" w:cs="Times New Roman"/>
          <w:iCs/>
          <w:sz w:val="24"/>
          <w:szCs w:val="24"/>
        </w:rPr>
        <w:t>…………………………………..</w:t>
      </w:r>
      <w:r w:rsidR="00C233C6">
        <w:rPr>
          <w:rFonts w:ascii="Times New Roman" w:hAnsi="Times New Roman" w:cs="Times New Roman"/>
          <w:iCs/>
          <w:sz w:val="24"/>
          <w:szCs w:val="24"/>
        </w:rPr>
        <w:t xml:space="preserve"> – </w:t>
      </w:r>
      <w:r>
        <w:rPr>
          <w:rFonts w:ascii="Times New Roman" w:hAnsi="Times New Roman" w:cs="Times New Roman"/>
          <w:iCs/>
          <w:sz w:val="24"/>
          <w:szCs w:val="24"/>
        </w:rPr>
        <w:t>…………………………………………</w:t>
      </w:r>
    </w:p>
    <w:p w:rsidR="00C233C6" w:rsidRPr="00516EC4" w:rsidRDefault="00C233C6" w:rsidP="00C233C6">
      <w:pPr>
        <w:rPr>
          <w:rFonts w:cs="Times New Roman"/>
        </w:rPr>
      </w:pPr>
    </w:p>
    <w:p w:rsidR="00C233C6" w:rsidRPr="00516EC4" w:rsidRDefault="00C233C6" w:rsidP="00C233C6">
      <w:pPr>
        <w:jc w:val="both"/>
        <w:rPr>
          <w:rFonts w:cs="Times New Roman"/>
          <w:iCs/>
        </w:rPr>
      </w:pPr>
      <w:r w:rsidRPr="00516EC4">
        <w:rPr>
          <w:rFonts w:cs="Times New Roman"/>
          <w:iCs/>
        </w:rPr>
        <w:t xml:space="preserve">zwaną w dalszej części umowy Zamawiającym, </w:t>
      </w:r>
    </w:p>
    <w:p w:rsidR="00C233C6" w:rsidRPr="00516EC4" w:rsidRDefault="00C233C6" w:rsidP="00C233C6">
      <w:pPr>
        <w:jc w:val="both"/>
        <w:rPr>
          <w:rFonts w:cs="Times New Roman"/>
          <w:b/>
          <w:iCs/>
        </w:rPr>
      </w:pPr>
      <w:r w:rsidRPr="00516EC4">
        <w:rPr>
          <w:rFonts w:cs="Times New Roman"/>
          <w:iCs/>
        </w:rPr>
        <w:t xml:space="preserve">a </w:t>
      </w:r>
    </w:p>
    <w:p w:rsidR="00C233C6" w:rsidRPr="00516EC4" w:rsidRDefault="00C233C6" w:rsidP="00C233C6">
      <w:pPr>
        <w:jc w:val="both"/>
        <w:rPr>
          <w:rFonts w:cs="Times New Roman"/>
          <w:b/>
          <w:iCs/>
        </w:rPr>
      </w:pPr>
      <w:r w:rsidRPr="00516EC4">
        <w:rPr>
          <w:rFonts w:cs="Times New Roman"/>
          <w:b/>
          <w:iCs/>
        </w:rPr>
        <w:t>…………………………………………………………</w:t>
      </w:r>
      <w:r>
        <w:rPr>
          <w:rFonts w:cs="Times New Roman"/>
          <w:b/>
          <w:iCs/>
        </w:rPr>
        <w:t>……………………………………….</w:t>
      </w:r>
    </w:p>
    <w:p w:rsidR="00C233C6" w:rsidRDefault="00C233C6" w:rsidP="00C233C6">
      <w:pPr>
        <w:jc w:val="both"/>
        <w:rPr>
          <w:rFonts w:cs="Times New Roman"/>
          <w:b/>
          <w:iCs/>
        </w:rPr>
      </w:pPr>
      <w:r w:rsidRPr="00516EC4">
        <w:rPr>
          <w:rFonts w:cs="Times New Roman"/>
          <w:b/>
          <w:iCs/>
        </w:rPr>
        <w:t>…………………………………………………………</w:t>
      </w:r>
      <w:r>
        <w:rPr>
          <w:rFonts w:cs="Times New Roman"/>
          <w:b/>
          <w:iCs/>
        </w:rPr>
        <w:t>……………………………………...</w:t>
      </w:r>
      <w:r w:rsidRPr="00516EC4">
        <w:rPr>
          <w:rFonts w:cs="Times New Roman"/>
          <w:b/>
          <w:iCs/>
        </w:rPr>
        <w:t>..</w:t>
      </w:r>
    </w:p>
    <w:p w:rsidR="00C233C6" w:rsidRPr="00516EC4" w:rsidRDefault="00C233C6" w:rsidP="00C233C6">
      <w:pPr>
        <w:jc w:val="both"/>
        <w:rPr>
          <w:rFonts w:cs="Times New Roman"/>
          <w:iCs/>
        </w:rPr>
      </w:pPr>
      <w:r>
        <w:rPr>
          <w:rFonts w:cs="Times New Roman"/>
          <w:b/>
          <w:iCs/>
        </w:rPr>
        <w:t>……………………………………………………………………………………………….....</w:t>
      </w:r>
    </w:p>
    <w:p w:rsidR="00C233C6" w:rsidRPr="00516EC4" w:rsidRDefault="00C233C6" w:rsidP="00C233C6">
      <w:pPr>
        <w:ind w:left="1416" w:firstLine="708"/>
        <w:jc w:val="both"/>
        <w:rPr>
          <w:rFonts w:cs="Times New Roman"/>
          <w:iCs/>
        </w:rPr>
      </w:pPr>
      <w:r w:rsidRPr="00516EC4">
        <w:rPr>
          <w:rFonts w:cs="Times New Roman"/>
          <w:iCs/>
        </w:rPr>
        <w:t>(imię, nazwisko lub nazwa i adres Wykonawcy)</w:t>
      </w:r>
    </w:p>
    <w:p w:rsidR="00C233C6" w:rsidRPr="00516EC4" w:rsidRDefault="00C233C6" w:rsidP="00C233C6">
      <w:pPr>
        <w:spacing w:line="360" w:lineRule="auto"/>
        <w:jc w:val="both"/>
        <w:rPr>
          <w:rFonts w:cs="Times New Roman"/>
          <w:b/>
          <w:iCs/>
        </w:rPr>
      </w:pPr>
      <w:r w:rsidRPr="00516EC4">
        <w:rPr>
          <w:rFonts w:cs="Times New Roman"/>
          <w:iCs/>
        </w:rPr>
        <w:t>zwanym w dalszej części umowy Wykonawcą, reprezentowanym przez</w:t>
      </w:r>
      <w:r>
        <w:rPr>
          <w:rFonts w:cs="Times New Roman"/>
          <w:iCs/>
        </w:rPr>
        <w:t>………………………</w:t>
      </w:r>
    </w:p>
    <w:p w:rsidR="00C233C6" w:rsidRPr="00516EC4" w:rsidRDefault="00C233C6" w:rsidP="00C233C6">
      <w:pPr>
        <w:spacing w:line="360" w:lineRule="auto"/>
        <w:jc w:val="both"/>
        <w:rPr>
          <w:rFonts w:cs="Times New Roman"/>
          <w:iCs/>
        </w:rPr>
      </w:pPr>
      <w:r>
        <w:rPr>
          <w:rFonts w:cs="Times New Roman"/>
          <w:b/>
          <w:iCs/>
        </w:rPr>
        <w:t>……………………………………………………….</w:t>
      </w:r>
      <w:r w:rsidRPr="00516EC4">
        <w:rPr>
          <w:rFonts w:cs="Times New Roman"/>
          <w:iCs/>
        </w:rPr>
        <w:t>(imię, nazwisko, stanowisko służbowe)</w:t>
      </w:r>
      <w:r>
        <w:rPr>
          <w:rFonts w:cs="Times New Roman"/>
          <w:iCs/>
        </w:rPr>
        <w:t xml:space="preserve"> </w:t>
      </w:r>
      <w:r w:rsidRPr="00516EC4">
        <w:rPr>
          <w:rFonts w:cs="Times New Roman"/>
          <w:iCs/>
        </w:rPr>
        <w:t>zam. ……………………………………………………………….… Pesel…………</w:t>
      </w:r>
      <w:r>
        <w:rPr>
          <w:rFonts w:cs="Times New Roman"/>
          <w:iCs/>
        </w:rPr>
        <w:t>……..</w:t>
      </w:r>
      <w:r w:rsidRPr="00516EC4">
        <w:rPr>
          <w:rFonts w:cs="Times New Roman"/>
          <w:iCs/>
        </w:rPr>
        <w:t>.....</w:t>
      </w:r>
    </w:p>
    <w:p w:rsidR="00C233C6" w:rsidRPr="00516EC4" w:rsidRDefault="00C233C6" w:rsidP="00C233C6">
      <w:pPr>
        <w:ind w:left="1416" w:firstLine="708"/>
        <w:jc w:val="both"/>
        <w:rPr>
          <w:rFonts w:cs="Times New Roman"/>
          <w:iCs/>
        </w:rPr>
      </w:pPr>
      <w:r w:rsidRPr="00516EC4">
        <w:rPr>
          <w:rFonts w:cs="Times New Roman"/>
          <w:iCs/>
        </w:rPr>
        <w:t xml:space="preserve"> </w:t>
      </w:r>
    </w:p>
    <w:p w:rsidR="00C233C6" w:rsidRPr="00516EC4" w:rsidRDefault="00C233C6" w:rsidP="00C233C6">
      <w:pPr>
        <w:jc w:val="both"/>
        <w:rPr>
          <w:rFonts w:cs="Times New Roman"/>
          <w:iCs/>
        </w:rPr>
      </w:pPr>
      <w:r w:rsidRPr="00516EC4">
        <w:rPr>
          <w:rFonts w:cs="Times New Roman"/>
          <w:iCs/>
        </w:rPr>
        <w:t xml:space="preserve">  </w:t>
      </w:r>
    </w:p>
    <w:p w:rsidR="00C233C6" w:rsidRPr="00516EC4" w:rsidRDefault="00C233C6" w:rsidP="00C233C6">
      <w:pPr>
        <w:jc w:val="both"/>
        <w:rPr>
          <w:rFonts w:cs="Times New Roman"/>
          <w:iCs/>
        </w:rPr>
      </w:pPr>
      <w:r w:rsidRPr="00516EC4">
        <w:rPr>
          <w:rFonts w:cs="Times New Roman"/>
          <w:iCs/>
        </w:rPr>
        <w:t>W rezultacie dokonania przez Zamawiającego wyboru oferty Wykonawcy z wyłączeniem ustawy P</w:t>
      </w:r>
      <w:r>
        <w:rPr>
          <w:rFonts w:cs="Times New Roman"/>
          <w:iCs/>
        </w:rPr>
        <w:t>ZP</w:t>
      </w:r>
      <w:r w:rsidRPr="00516EC4">
        <w:rPr>
          <w:rFonts w:cs="Times New Roman"/>
          <w:iCs/>
        </w:rPr>
        <w:t xml:space="preserve"> na podstawie zapytania ofertowego została zawa</w:t>
      </w:r>
      <w:r>
        <w:rPr>
          <w:rFonts w:cs="Times New Roman"/>
          <w:iCs/>
        </w:rPr>
        <w:t>rta umowa o następującej treści</w:t>
      </w:r>
      <w:r w:rsidRPr="00516EC4">
        <w:rPr>
          <w:rFonts w:cs="Times New Roman"/>
          <w:iCs/>
        </w:rPr>
        <w:t xml:space="preserve">: </w:t>
      </w:r>
    </w:p>
    <w:p w:rsidR="00C233C6" w:rsidRPr="00516EC4" w:rsidRDefault="00C233C6" w:rsidP="00C233C6">
      <w:pPr>
        <w:jc w:val="both"/>
        <w:rPr>
          <w:rFonts w:cs="Times New Roman"/>
          <w:iCs/>
        </w:rPr>
      </w:pPr>
    </w:p>
    <w:p w:rsidR="00C233C6" w:rsidRPr="00516EC4" w:rsidRDefault="00C233C6" w:rsidP="00C233C6">
      <w:pPr>
        <w:jc w:val="center"/>
        <w:rPr>
          <w:rFonts w:cs="Times New Roman"/>
          <w:iCs/>
        </w:rPr>
      </w:pPr>
      <w:r w:rsidRPr="00516EC4">
        <w:rPr>
          <w:rFonts w:cs="Times New Roman"/>
          <w:b/>
          <w:bCs/>
          <w:iCs/>
        </w:rPr>
        <w:t>§ 1</w:t>
      </w:r>
    </w:p>
    <w:p w:rsidR="00C233C6" w:rsidRPr="00516EC4" w:rsidRDefault="00C233C6" w:rsidP="00C233C6">
      <w:pPr>
        <w:jc w:val="both"/>
        <w:rPr>
          <w:rFonts w:cs="Times New Roman"/>
          <w:iCs/>
        </w:rPr>
      </w:pPr>
    </w:p>
    <w:p w:rsidR="00C233C6" w:rsidRPr="00516EC4" w:rsidRDefault="00C233C6" w:rsidP="00C233C6">
      <w:pPr>
        <w:pStyle w:val="Tekstpodstawowy31"/>
        <w:rPr>
          <w:rFonts w:ascii="Times New Roman" w:hAnsi="Times New Roman" w:cs="Times New Roman"/>
          <w:iCs/>
          <w:sz w:val="24"/>
          <w:szCs w:val="24"/>
        </w:rPr>
      </w:pPr>
      <w:r w:rsidRPr="00516EC4">
        <w:rPr>
          <w:rFonts w:ascii="Times New Roman" w:hAnsi="Times New Roman" w:cs="Times New Roman"/>
          <w:iCs/>
          <w:sz w:val="24"/>
          <w:szCs w:val="24"/>
        </w:rPr>
        <w:t>1. Zamawiający zleca, a Wykonawca zobowiązuje się do:</w:t>
      </w:r>
    </w:p>
    <w:p w:rsidR="00C233C6" w:rsidRPr="00516EC4" w:rsidRDefault="00C233C6" w:rsidP="00C233C6">
      <w:pPr>
        <w:pStyle w:val="Tekstpodstawowy31"/>
        <w:rPr>
          <w:rFonts w:ascii="Times New Roman" w:hAnsi="Times New Roman" w:cs="Times New Roman"/>
          <w:b/>
          <w:sz w:val="24"/>
          <w:szCs w:val="24"/>
        </w:rPr>
      </w:pPr>
      <w:r w:rsidRPr="00516EC4">
        <w:rPr>
          <w:rFonts w:ascii="Times New Roman" w:hAnsi="Times New Roman" w:cs="Times New Roman"/>
          <w:iCs/>
          <w:sz w:val="24"/>
          <w:szCs w:val="24"/>
        </w:rPr>
        <w:t xml:space="preserve"> </w:t>
      </w:r>
    </w:p>
    <w:p w:rsidR="00C233C6" w:rsidRPr="00516EC4" w:rsidRDefault="00C233C6" w:rsidP="00C233C6">
      <w:pPr>
        <w:pStyle w:val="Tekstpodstawowy31"/>
        <w:rPr>
          <w:rFonts w:ascii="Times New Roman" w:hAnsi="Times New Roman" w:cs="Times New Roman"/>
          <w:iCs/>
          <w:sz w:val="24"/>
          <w:szCs w:val="24"/>
        </w:rPr>
      </w:pPr>
      <w:r w:rsidRPr="00516EC4">
        <w:rPr>
          <w:rFonts w:ascii="Times New Roman" w:hAnsi="Times New Roman" w:cs="Times New Roman"/>
          <w:b/>
          <w:sz w:val="24"/>
          <w:szCs w:val="24"/>
        </w:rPr>
        <w:t>…………………………………………………………………………………………….</w:t>
      </w:r>
    </w:p>
    <w:p w:rsidR="00C233C6" w:rsidRPr="00516EC4" w:rsidRDefault="00C233C6" w:rsidP="00C233C6">
      <w:pPr>
        <w:ind w:left="284" w:hanging="284"/>
        <w:jc w:val="both"/>
        <w:rPr>
          <w:rFonts w:cs="Times New Roman"/>
          <w:iCs/>
        </w:rPr>
      </w:pPr>
    </w:p>
    <w:p w:rsidR="00C233C6" w:rsidRPr="00516EC4" w:rsidRDefault="00C233C6" w:rsidP="00C233C6">
      <w:pPr>
        <w:ind w:left="284" w:hanging="284"/>
        <w:jc w:val="both"/>
        <w:rPr>
          <w:rFonts w:cs="Times New Roman"/>
          <w:b/>
          <w:bCs/>
          <w:iCs/>
        </w:rPr>
      </w:pPr>
      <w:r w:rsidRPr="00516EC4">
        <w:rPr>
          <w:rFonts w:cs="Times New Roman"/>
          <w:iCs/>
        </w:rPr>
        <w:t>2. Powyższe zlecenia powinny być wykonane zgodnie z R</w:t>
      </w:r>
      <w:r w:rsidR="00C16C1D">
        <w:rPr>
          <w:rFonts w:cs="Times New Roman"/>
          <w:iCs/>
        </w:rPr>
        <w:t xml:space="preserve">ozdziałem </w:t>
      </w:r>
      <w:r w:rsidRPr="00516EC4">
        <w:rPr>
          <w:rFonts w:cs="Times New Roman"/>
          <w:iCs/>
        </w:rPr>
        <w:t>I SIWZ.</w:t>
      </w:r>
    </w:p>
    <w:p w:rsidR="00C233C6" w:rsidRPr="00516EC4" w:rsidRDefault="00C233C6" w:rsidP="00C233C6">
      <w:pPr>
        <w:jc w:val="both"/>
        <w:rPr>
          <w:rFonts w:cs="Times New Roman"/>
          <w:b/>
          <w:bCs/>
          <w:iCs/>
        </w:rPr>
      </w:pPr>
    </w:p>
    <w:p w:rsidR="00C233C6" w:rsidRPr="00516EC4" w:rsidRDefault="00C233C6" w:rsidP="00C233C6">
      <w:pPr>
        <w:jc w:val="center"/>
        <w:rPr>
          <w:rFonts w:cs="Times New Roman"/>
          <w:b/>
          <w:bCs/>
          <w:iCs/>
        </w:rPr>
      </w:pPr>
    </w:p>
    <w:p w:rsidR="00C233C6" w:rsidRPr="00516EC4" w:rsidRDefault="00C233C6" w:rsidP="00C233C6">
      <w:pPr>
        <w:jc w:val="center"/>
        <w:rPr>
          <w:rFonts w:cs="Times New Roman"/>
          <w:b/>
          <w:bCs/>
          <w:iCs/>
        </w:rPr>
      </w:pPr>
      <w:r w:rsidRPr="00516EC4">
        <w:rPr>
          <w:rFonts w:cs="Times New Roman"/>
          <w:b/>
          <w:bCs/>
          <w:iCs/>
        </w:rPr>
        <w:t>§ 2</w:t>
      </w:r>
    </w:p>
    <w:p w:rsidR="00C233C6" w:rsidRPr="00516EC4" w:rsidRDefault="00C233C6" w:rsidP="00C233C6">
      <w:pPr>
        <w:jc w:val="center"/>
        <w:rPr>
          <w:rFonts w:cs="Times New Roman"/>
          <w:b/>
          <w:bCs/>
          <w:iCs/>
        </w:rPr>
      </w:pPr>
    </w:p>
    <w:p w:rsidR="00C233C6" w:rsidRPr="00516EC4" w:rsidRDefault="00C233C6" w:rsidP="001A3BF1">
      <w:pPr>
        <w:pStyle w:val="Tekstpodstawowywcity"/>
        <w:ind w:left="284" w:hanging="284"/>
        <w:jc w:val="both"/>
        <w:rPr>
          <w:rFonts w:cs="Times New Roman"/>
          <w:i/>
          <w:iCs/>
          <w:szCs w:val="24"/>
        </w:rPr>
      </w:pPr>
      <w:r w:rsidRPr="00516EC4">
        <w:rPr>
          <w:rFonts w:cs="Times New Roman"/>
          <w:iCs/>
          <w:szCs w:val="24"/>
        </w:rPr>
        <w:t xml:space="preserve">1. Zamówienie winno być zrealizowane do dnia </w:t>
      </w:r>
      <w:r w:rsidRPr="004F5BB8">
        <w:rPr>
          <w:rFonts w:cs="Times New Roman"/>
          <w:b/>
          <w:bCs/>
          <w:iCs/>
          <w:szCs w:val="24"/>
        </w:rPr>
        <w:t>30</w:t>
      </w:r>
      <w:r w:rsidR="00C16C1D">
        <w:rPr>
          <w:rFonts w:cs="Times New Roman"/>
          <w:b/>
          <w:bCs/>
          <w:iCs/>
          <w:szCs w:val="24"/>
        </w:rPr>
        <w:t>.10</w:t>
      </w:r>
      <w:r>
        <w:rPr>
          <w:rFonts w:cs="Times New Roman"/>
          <w:b/>
          <w:bCs/>
          <w:iCs/>
          <w:szCs w:val="24"/>
        </w:rPr>
        <w:t>.2020</w:t>
      </w:r>
      <w:r w:rsidRPr="004F5BB8">
        <w:rPr>
          <w:rFonts w:cs="Times New Roman"/>
          <w:b/>
          <w:bCs/>
          <w:iCs/>
          <w:szCs w:val="24"/>
        </w:rPr>
        <w:t xml:space="preserve"> r.</w:t>
      </w:r>
    </w:p>
    <w:p w:rsidR="00C233C6" w:rsidRPr="00516EC4" w:rsidRDefault="00C233C6" w:rsidP="001A3BF1">
      <w:pPr>
        <w:pStyle w:val="Tekstpodstawowywcity"/>
        <w:numPr>
          <w:ilvl w:val="0"/>
          <w:numId w:val="20"/>
        </w:numPr>
        <w:tabs>
          <w:tab w:val="left" w:pos="568"/>
        </w:tabs>
        <w:spacing w:after="0"/>
        <w:jc w:val="both"/>
        <w:rPr>
          <w:rFonts w:cs="Times New Roman"/>
          <w:iCs/>
          <w:szCs w:val="24"/>
        </w:rPr>
      </w:pPr>
      <w:r w:rsidRPr="00516EC4">
        <w:rPr>
          <w:rFonts w:cs="Times New Roman"/>
          <w:iCs/>
          <w:szCs w:val="24"/>
        </w:rPr>
        <w:t xml:space="preserve">Dokumentem potwierdzającym przejęcie przez Zamawiającego wykonanego  zamówienia jest  protokół zdawczo-odbiorczy podpisany przez obie strony.   </w:t>
      </w:r>
    </w:p>
    <w:p w:rsidR="00C233C6" w:rsidRPr="00516EC4" w:rsidRDefault="00C233C6" w:rsidP="00C233C6">
      <w:pPr>
        <w:ind w:left="284" w:hanging="284"/>
        <w:jc w:val="both"/>
        <w:rPr>
          <w:rFonts w:cs="Times New Roman"/>
          <w:iCs/>
        </w:rPr>
      </w:pPr>
      <w:r w:rsidRPr="00516EC4">
        <w:rPr>
          <w:rFonts w:cs="Times New Roman"/>
          <w:iCs/>
        </w:rPr>
        <w:t>3. Protokół odbioru przedmiotu zamówienia  stanowi podstawę do wystawienia faktury</w:t>
      </w:r>
      <w:r w:rsidR="001D54F4">
        <w:rPr>
          <w:rFonts w:cs="Times New Roman"/>
          <w:iCs/>
        </w:rPr>
        <w:t>/rachunku</w:t>
      </w:r>
      <w:r w:rsidRPr="00516EC4">
        <w:rPr>
          <w:rFonts w:cs="Times New Roman"/>
          <w:iCs/>
        </w:rPr>
        <w:t>.</w:t>
      </w:r>
    </w:p>
    <w:p w:rsidR="00C233C6" w:rsidRDefault="00C233C6" w:rsidP="00C16C1D">
      <w:pPr>
        <w:rPr>
          <w:rFonts w:cs="Times New Roman"/>
          <w:b/>
          <w:bCs/>
          <w:iCs/>
        </w:rPr>
      </w:pPr>
    </w:p>
    <w:p w:rsidR="00C233C6" w:rsidRPr="00516EC4" w:rsidRDefault="00C233C6" w:rsidP="00C233C6">
      <w:pPr>
        <w:jc w:val="center"/>
        <w:rPr>
          <w:rFonts w:cs="Times New Roman"/>
          <w:iCs/>
        </w:rPr>
      </w:pPr>
      <w:r w:rsidRPr="00516EC4">
        <w:rPr>
          <w:rFonts w:cs="Times New Roman"/>
          <w:b/>
          <w:bCs/>
          <w:iCs/>
        </w:rPr>
        <w:t>§ 3</w:t>
      </w:r>
    </w:p>
    <w:p w:rsidR="00C233C6" w:rsidRPr="00516EC4" w:rsidRDefault="00C233C6" w:rsidP="00C233C6">
      <w:pPr>
        <w:jc w:val="both"/>
        <w:rPr>
          <w:rFonts w:cs="Times New Roman"/>
          <w:iCs/>
        </w:rPr>
      </w:pPr>
    </w:p>
    <w:p w:rsidR="00C233C6" w:rsidRDefault="00C233C6" w:rsidP="00C233C6">
      <w:pPr>
        <w:pStyle w:val="Tekstpodstawowy"/>
        <w:widowControl w:val="0"/>
        <w:numPr>
          <w:ilvl w:val="0"/>
          <w:numId w:val="23"/>
        </w:numPr>
        <w:suppressAutoHyphens/>
        <w:jc w:val="both"/>
        <w:rPr>
          <w:iCs/>
        </w:rPr>
      </w:pPr>
      <w:r w:rsidRPr="00516EC4">
        <w:rPr>
          <w:iCs/>
        </w:rPr>
        <w:t xml:space="preserve">Wynagrodzenie za </w:t>
      </w:r>
      <w:r w:rsidR="00656BB3">
        <w:rPr>
          <w:iCs/>
        </w:rPr>
        <w:t>opracowanie</w:t>
      </w:r>
      <w:r>
        <w:rPr>
          <w:b/>
          <w:iCs/>
        </w:rPr>
        <w:t xml:space="preserve"> operatu szacunkowego</w:t>
      </w:r>
      <w:r w:rsidRPr="0027479D">
        <w:rPr>
          <w:iCs/>
        </w:rPr>
        <w:t xml:space="preserve"> </w:t>
      </w:r>
      <w:r w:rsidRPr="00516EC4">
        <w:rPr>
          <w:iCs/>
        </w:rPr>
        <w:t xml:space="preserve">przez Wykonawcę oferty wynosi      </w:t>
      </w:r>
      <w:r>
        <w:rPr>
          <w:iCs/>
        </w:rPr>
        <w:t>………………………</w:t>
      </w:r>
      <w:r w:rsidRPr="00486F45">
        <w:rPr>
          <w:iCs/>
        </w:rPr>
        <w:t xml:space="preserve">…………………………….…… zł brutto </w:t>
      </w:r>
      <w:r w:rsidRPr="00516EC4">
        <w:rPr>
          <w:iCs/>
        </w:rPr>
        <w:t>( słownie: ……………………</w:t>
      </w:r>
      <w:r>
        <w:rPr>
          <w:iCs/>
        </w:rPr>
        <w:t>…………………………………..…………………..) w</w:t>
      </w:r>
      <w:r w:rsidRPr="00516EC4">
        <w:rPr>
          <w:iCs/>
        </w:rPr>
        <w:t xml:space="preserve"> tym podatek VAT w wysokości ……</w:t>
      </w:r>
      <w:r>
        <w:rPr>
          <w:iCs/>
        </w:rPr>
        <w:t>………………………………….</w:t>
      </w:r>
      <w:r w:rsidRPr="00516EC4">
        <w:rPr>
          <w:iCs/>
        </w:rPr>
        <w:t xml:space="preserve">………….. zł. </w:t>
      </w:r>
    </w:p>
    <w:p w:rsidR="00C233C6" w:rsidRPr="00516EC4" w:rsidRDefault="00C233C6" w:rsidP="00C16C1D">
      <w:pPr>
        <w:pStyle w:val="Tekstpodstawowy"/>
        <w:jc w:val="both"/>
        <w:rPr>
          <w:iCs/>
        </w:rPr>
      </w:pPr>
      <w:r>
        <w:rPr>
          <w:iCs/>
        </w:rPr>
        <w:t xml:space="preserve">   </w:t>
      </w:r>
    </w:p>
    <w:p w:rsidR="00C233C6" w:rsidRDefault="00C233C6" w:rsidP="00C233C6">
      <w:pPr>
        <w:jc w:val="center"/>
        <w:rPr>
          <w:rFonts w:cs="Times New Roman"/>
          <w:b/>
          <w:bCs/>
          <w:iCs/>
        </w:rPr>
      </w:pPr>
      <w:r w:rsidRPr="00516EC4">
        <w:rPr>
          <w:rFonts w:cs="Times New Roman"/>
          <w:b/>
          <w:bCs/>
          <w:iCs/>
        </w:rPr>
        <w:lastRenderedPageBreak/>
        <w:t>§ 4</w:t>
      </w:r>
    </w:p>
    <w:p w:rsidR="00C233C6" w:rsidRPr="00516EC4" w:rsidRDefault="00C233C6" w:rsidP="00C233C6">
      <w:pPr>
        <w:jc w:val="center"/>
        <w:rPr>
          <w:rFonts w:cs="Times New Roman"/>
          <w:iCs/>
        </w:rPr>
      </w:pPr>
    </w:p>
    <w:p w:rsidR="00C233C6" w:rsidRPr="001D54F4" w:rsidRDefault="00C233C6" w:rsidP="001D54F4">
      <w:pPr>
        <w:pStyle w:val="Tekstpodstawowywcity32"/>
        <w:numPr>
          <w:ilvl w:val="0"/>
          <w:numId w:val="22"/>
        </w:numPr>
        <w:tabs>
          <w:tab w:val="left" w:pos="568"/>
        </w:tabs>
        <w:jc w:val="both"/>
        <w:rPr>
          <w:rFonts w:cs="Times New Roman"/>
        </w:rPr>
      </w:pPr>
      <w:r w:rsidRPr="001D54F4">
        <w:rPr>
          <w:rFonts w:cs="Times New Roman"/>
        </w:rPr>
        <w:t xml:space="preserve">Wynagrodzenie będzie płatne na konto Zleceniobiorcy w terminie </w:t>
      </w:r>
      <w:r w:rsidR="001D54F4" w:rsidRPr="001D54F4">
        <w:rPr>
          <w:rFonts w:cs="Times New Roman"/>
        </w:rPr>
        <w:t>7</w:t>
      </w:r>
      <w:r w:rsidRPr="001D54F4">
        <w:rPr>
          <w:rFonts w:cs="Times New Roman"/>
        </w:rPr>
        <w:t xml:space="preserve"> dni od daty doręczenia prawidłowo wystawionej faktury</w:t>
      </w:r>
      <w:r w:rsidR="001D54F4" w:rsidRPr="001D54F4">
        <w:rPr>
          <w:rFonts w:cs="Times New Roman"/>
        </w:rPr>
        <w:t>/rachunku</w:t>
      </w:r>
      <w:r w:rsidRPr="001D54F4">
        <w:rPr>
          <w:rFonts w:cs="Times New Roman"/>
        </w:rPr>
        <w:t xml:space="preserve"> do Zamawiającego.</w:t>
      </w:r>
    </w:p>
    <w:p w:rsidR="00C233C6" w:rsidRPr="00C16C1D" w:rsidRDefault="00C233C6" w:rsidP="00C233C6">
      <w:pPr>
        <w:pStyle w:val="Tekstpodstawowywcity21"/>
        <w:numPr>
          <w:ilvl w:val="0"/>
          <w:numId w:val="22"/>
        </w:numPr>
        <w:tabs>
          <w:tab w:val="left" w:pos="568"/>
        </w:tabs>
        <w:jc w:val="both"/>
        <w:rPr>
          <w:rFonts w:cs="Times New Roman"/>
          <w:iCs/>
          <w:sz w:val="24"/>
          <w:szCs w:val="24"/>
        </w:rPr>
      </w:pPr>
      <w:r w:rsidRPr="00C16C1D">
        <w:rPr>
          <w:rFonts w:cs="Times New Roman"/>
          <w:i w:val="0"/>
          <w:iCs/>
          <w:sz w:val="24"/>
          <w:szCs w:val="24"/>
        </w:rPr>
        <w:t xml:space="preserve">  Wykonawca ma obowiązek uwzględnić wszelkie zmiany dokonane w trakcie realizacji zamówienia.</w:t>
      </w:r>
    </w:p>
    <w:p w:rsidR="00C233C6" w:rsidRPr="00C16C1D" w:rsidRDefault="00C16C1D" w:rsidP="00C233C6">
      <w:pPr>
        <w:pStyle w:val="Akapitzlist"/>
        <w:numPr>
          <w:ilvl w:val="0"/>
          <w:numId w:val="22"/>
        </w:numPr>
        <w:autoSpaceDE w:val="0"/>
        <w:autoSpaceDN w:val="0"/>
        <w:adjustRightInd w:val="0"/>
        <w:spacing w:after="0" w:line="24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W zakresie sporządzonego przez siebie operatu szacunkowego</w:t>
      </w:r>
      <w:r w:rsidR="00C233C6" w:rsidRPr="00C16C1D">
        <w:rPr>
          <w:rFonts w:ascii="Times New Roman" w:eastAsiaTheme="minorHAnsi" w:hAnsi="Times New Roman"/>
          <w:color w:val="000000"/>
          <w:sz w:val="24"/>
          <w:szCs w:val="24"/>
        </w:rPr>
        <w:t xml:space="preserve"> Wykonawca jest zobowiązany bez dodatkowego wynagrodzenia do udziału w rozprawach administracyjnych i udzielania wyjaśnień w toku prowadzonego postępowania administracyjnego. </w:t>
      </w:r>
    </w:p>
    <w:p w:rsidR="00C233C6" w:rsidRPr="00C16C1D" w:rsidRDefault="009179AA" w:rsidP="00C233C6">
      <w:pPr>
        <w:pStyle w:val="Akapitzlist"/>
        <w:numPr>
          <w:ilvl w:val="0"/>
          <w:numId w:val="22"/>
        </w:numPr>
        <w:autoSpaceDE w:val="0"/>
        <w:autoSpaceDN w:val="0"/>
        <w:adjustRightInd w:val="0"/>
        <w:spacing w:after="0" w:line="24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W zakresie sporządzonego przez siebie operatu szacunkowego </w:t>
      </w:r>
      <w:r w:rsidR="00C233C6" w:rsidRPr="00C16C1D">
        <w:rPr>
          <w:rFonts w:ascii="Times New Roman" w:eastAsiaTheme="minorHAnsi" w:hAnsi="Times New Roman"/>
          <w:color w:val="000000"/>
          <w:sz w:val="24"/>
          <w:szCs w:val="24"/>
        </w:rPr>
        <w:t xml:space="preserve">Wykonawca jest zobowiązany bez dodatkowego wynagrodzenia do udziału w postępowaniach przed organem odwoławczym bądź sporządzenia odpowiedniej opinii, celem wykorzystania jej przez Zamawiającego w postępowaniach odwoławczych. </w:t>
      </w:r>
    </w:p>
    <w:p w:rsidR="00C233C6" w:rsidRPr="00C16C1D" w:rsidRDefault="00C233C6" w:rsidP="00C233C6">
      <w:pPr>
        <w:pStyle w:val="Akapitzlist"/>
        <w:numPr>
          <w:ilvl w:val="0"/>
          <w:numId w:val="22"/>
        </w:numPr>
        <w:autoSpaceDE w:val="0"/>
        <w:autoSpaceDN w:val="0"/>
        <w:adjustRightInd w:val="0"/>
        <w:spacing w:after="0" w:line="240" w:lineRule="auto"/>
        <w:jc w:val="both"/>
        <w:rPr>
          <w:rFonts w:ascii="Times New Roman" w:eastAsiaTheme="minorHAnsi" w:hAnsi="Times New Roman"/>
          <w:color w:val="000000"/>
          <w:sz w:val="24"/>
          <w:szCs w:val="24"/>
        </w:rPr>
      </w:pPr>
      <w:r w:rsidRPr="00C16C1D">
        <w:rPr>
          <w:rFonts w:ascii="Times New Roman" w:eastAsiaTheme="minorHAnsi" w:hAnsi="Times New Roman"/>
          <w:color w:val="000000"/>
          <w:sz w:val="24"/>
          <w:szCs w:val="24"/>
        </w:rPr>
        <w:t>Wykonawca wyraża zgodę na wydanie stronom postępowania admin</w:t>
      </w:r>
      <w:r w:rsidR="009179AA">
        <w:rPr>
          <w:rFonts w:ascii="Times New Roman" w:eastAsiaTheme="minorHAnsi" w:hAnsi="Times New Roman"/>
          <w:color w:val="000000"/>
          <w:sz w:val="24"/>
          <w:szCs w:val="24"/>
        </w:rPr>
        <w:t>istracyjnego kserokopii operatu szacunkowego</w:t>
      </w:r>
      <w:r w:rsidRPr="00C16C1D">
        <w:rPr>
          <w:rFonts w:ascii="Times New Roman" w:eastAsiaTheme="minorHAnsi" w:hAnsi="Times New Roman"/>
          <w:color w:val="000000"/>
          <w:sz w:val="24"/>
          <w:szCs w:val="24"/>
        </w:rPr>
        <w:t xml:space="preserve"> poświadczonych „za zgodność z oryginałem”, a na żądanie strony poświadczonych przez rzeczoznawcę. </w:t>
      </w:r>
    </w:p>
    <w:p w:rsidR="00C233C6" w:rsidRPr="00516EC4" w:rsidRDefault="00C233C6" w:rsidP="00C233C6">
      <w:pPr>
        <w:jc w:val="center"/>
        <w:rPr>
          <w:rFonts w:cs="Times New Roman"/>
          <w:b/>
          <w:bCs/>
          <w:iCs/>
        </w:rPr>
      </w:pPr>
      <w:r w:rsidRPr="00516EC4">
        <w:rPr>
          <w:rFonts w:cs="Times New Roman"/>
          <w:b/>
          <w:bCs/>
          <w:iCs/>
        </w:rPr>
        <w:t>§ 5</w:t>
      </w:r>
    </w:p>
    <w:p w:rsidR="00C233C6" w:rsidRPr="00516EC4" w:rsidRDefault="00C233C6" w:rsidP="00C233C6">
      <w:pPr>
        <w:jc w:val="both"/>
        <w:rPr>
          <w:rFonts w:cs="Times New Roman"/>
          <w:b/>
          <w:bCs/>
          <w:iCs/>
        </w:rPr>
      </w:pPr>
    </w:p>
    <w:p w:rsidR="00C233C6" w:rsidRPr="00516EC4" w:rsidRDefault="00C233C6" w:rsidP="00C233C6">
      <w:pPr>
        <w:jc w:val="both"/>
        <w:rPr>
          <w:rFonts w:cs="Times New Roman"/>
          <w:b/>
          <w:bCs/>
          <w:iCs/>
        </w:rPr>
      </w:pPr>
      <w:r w:rsidRPr="00516EC4">
        <w:rPr>
          <w:rFonts w:cs="Times New Roman"/>
          <w:iCs/>
        </w:rPr>
        <w:t>1. Strony postanawiają, że wiążącą ich formą odszkodowania będą kary umowne.</w:t>
      </w:r>
    </w:p>
    <w:p w:rsidR="00C233C6" w:rsidRPr="00516EC4" w:rsidRDefault="00C233C6" w:rsidP="00C233C6">
      <w:pPr>
        <w:jc w:val="both"/>
        <w:rPr>
          <w:rFonts w:cs="Times New Roman"/>
          <w:b/>
          <w:bCs/>
          <w:iCs/>
        </w:rPr>
      </w:pPr>
    </w:p>
    <w:p w:rsidR="00C233C6" w:rsidRPr="00516EC4" w:rsidRDefault="00C233C6" w:rsidP="009179AA">
      <w:pPr>
        <w:pStyle w:val="Tekstpodstawowy32"/>
        <w:ind w:left="284" w:hanging="284"/>
        <w:jc w:val="both"/>
        <w:rPr>
          <w:rFonts w:cs="Times New Roman"/>
          <w:szCs w:val="24"/>
        </w:rPr>
      </w:pPr>
      <w:r w:rsidRPr="00516EC4">
        <w:rPr>
          <w:rFonts w:cs="Times New Roman"/>
          <w:szCs w:val="24"/>
        </w:rPr>
        <w:t>2. Wykonawca jest zobowiązany do zapłaty Zamawiającemu kar umownych:</w:t>
      </w:r>
    </w:p>
    <w:p w:rsidR="00C233C6" w:rsidRPr="00516EC4" w:rsidRDefault="00C233C6" w:rsidP="00C233C6">
      <w:pPr>
        <w:tabs>
          <w:tab w:val="left" w:pos="1702"/>
        </w:tabs>
        <w:ind w:left="284" w:hanging="284"/>
        <w:jc w:val="both"/>
        <w:rPr>
          <w:rFonts w:cs="Times New Roman"/>
          <w:iCs/>
        </w:rPr>
      </w:pPr>
      <w:r w:rsidRPr="00516EC4">
        <w:rPr>
          <w:rFonts w:cs="Times New Roman"/>
          <w:iCs/>
        </w:rPr>
        <w:t xml:space="preserve">a) </w:t>
      </w:r>
      <w:r w:rsidRPr="00516EC4">
        <w:rPr>
          <w:rFonts w:cs="Times New Roman"/>
        </w:rPr>
        <w:t>za zwłokę w wykonaniu prac objętych umową w wysokości równej 0,1% za każdy dzień zwłoki, z tym że kara może być naliczona po przekroczeniu przez Wykonawcę określonego terminu wykonania zadania,</w:t>
      </w:r>
    </w:p>
    <w:p w:rsidR="00C233C6" w:rsidRPr="00516EC4" w:rsidRDefault="00C233C6" w:rsidP="00C233C6">
      <w:pPr>
        <w:tabs>
          <w:tab w:val="left" w:pos="1702"/>
        </w:tabs>
        <w:ind w:left="284" w:hanging="284"/>
        <w:jc w:val="both"/>
        <w:rPr>
          <w:rFonts w:cs="Times New Roman"/>
          <w:iCs/>
        </w:rPr>
      </w:pPr>
      <w:r w:rsidRPr="00516EC4">
        <w:rPr>
          <w:rFonts w:cs="Times New Roman"/>
          <w:iCs/>
        </w:rPr>
        <w:t xml:space="preserve"> b)</w:t>
      </w:r>
      <w:r w:rsidRPr="00516EC4">
        <w:rPr>
          <w:rFonts w:cs="Times New Roman"/>
          <w:iCs/>
        </w:rPr>
        <w:tab/>
        <w:t xml:space="preserve"> za zwłokę w usunięciu wad przedmiotu zamówienia w wysokości 0,1% dziennie za   każdy dzień zwłoki licząc od ustalonego przez strony terminu na usunięcie wad,</w:t>
      </w:r>
    </w:p>
    <w:p w:rsidR="00C233C6" w:rsidRPr="00516EC4" w:rsidRDefault="00C233C6" w:rsidP="00C233C6">
      <w:pPr>
        <w:ind w:left="284" w:hanging="284"/>
        <w:jc w:val="both"/>
        <w:rPr>
          <w:rFonts w:cs="Times New Roman"/>
          <w:iCs/>
        </w:rPr>
      </w:pPr>
      <w:r w:rsidRPr="00516EC4">
        <w:rPr>
          <w:rFonts w:cs="Times New Roman"/>
          <w:iCs/>
        </w:rPr>
        <w:t xml:space="preserve"> c) w wysokości 10% wynagrodzenia umownego w przypadku odstąpienia od umowy  przez Wykonawcę względnie Zamawiającego z przyczyn leżących po stronie Wykonawcy.</w:t>
      </w:r>
    </w:p>
    <w:p w:rsidR="00C233C6" w:rsidRPr="00516EC4" w:rsidRDefault="00C233C6" w:rsidP="00C233C6">
      <w:pPr>
        <w:ind w:left="240"/>
        <w:jc w:val="both"/>
        <w:rPr>
          <w:rFonts w:cs="Times New Roman"/>
          <w:iCs/>
        </w:rPr>
      </w:pPr>
    </w:p>
    <w:p w:rsidR="00C233C6" w:rsidRPr="00516EC4" w:rsidRDefault="00C233C6" w:rsidP="00C233C6">
      <w:pPr>
        <w:jc w:val="both"/>
        <w:rPr>
          <w:rFonts w:cs="Times New Roman"/>
          <w:iCs/>
        </w:rPr>
      </w:pPr>
      <w:r>
        <w:rPr>
          <w:rFonts w:cs="Times New Roman"/>
          <w:iCs/>
        </w:rPr>
        <w:t>3</w:t>
      </w:r>
      <w:r w:rsidRPr="00516EC4">
        <w:rPr>
          <w:rFonts w:cs="Times New Roman"/>
          <w:iCs/>
        </w:rPr>
        <w:t>. Strony zastrzegają sobie prawo dochodzenia odszkodowania uzupełniającego do wysokości rzeczywiście poniesionej szkody.</w:t>
      </w:r>
    </w:p>
    <w:p w:rsidR="00C233C6" w:rsidRPr="00516EC4" w:rsidRDefault="00C233C6" w:rsidP="009179AA">
      <w:pPr>
        <w:rPr>
          <w:rFonts w:cs="Times New Roman"/>
          <w:b/>
          <w:bCs/>
          <w:iCs/>
        </w:rPr>
      </w:pPr>
    </w:p>
    <w:p w:rsidR="00C233C6" w:rsidRPr="00516EC4" w:rsidRDefault="00C233C6" w:rsidP="00C233C6">
      <w:pPr>
        <w:jc w:val="center"/>
        <w:rPr>
          <w:rFonts w:cs="Times New Roman"/>
          <w:iCs/>
        </w:rPr>
      </w:pPr>
      <w:r w:rsidRPr="00516EC4">
        <w:rPr>
          <w:rFonts w:cs="Times New Roman"/>
          <w:b/>
          <w:bCs/>
          <w:iCs/>
        </w:rPr>
        <w:t>§ 6</w:t>
      </w:r>
    </w:p>
    <w:p w:rsidR="00C233C6" w:rsidRPr="00516EC4" w:rsidRDefault="00C233C6" w:rsidP="00C233C6">
      <w:pPr>
        <w:jc w:val="both"/>
        <w:rPr>
          <w:rFonts w:cs="Times New Roman"/>
          <w:iCs/>
        </w:rPr>
      </w:pPr>
    </w:p>
    <w:p w:rsidR="00C233C6" w:rsidRPr="00516EC4" w:rsidRDefault="00C233C6" w:rsidP="00C233C6">
      <w:pPr>
        <w:pStyle w:val="Tekstpodstawowy22"/>
        <w:ind w:left="284" w:hanging="284"/>
        <w:jc w:val="both"/>
        <w:rPr>
          <w:rFonts w:cs="Times New Roman"/>
          <w:iCs/>
          <w:sz w:val="24"/>
          <w:szCs w:val="24"/>
        </w:rPr>
      </w:pPr>
      <w:r w:rsidRPr="00516EC4">
        <w:rPr>
          <w:rFonts w:cs="Times New Roman"/>
          <w:i w:val="0"/>
          <w:iCs/>
          <w:sz w:val="24"/>
          <w:szCs w:val="24"/>
        </w:rPr>
        <w:t>1. Zamawiający nie dopuszcza możliwości podzlecenia wyko</w:t>
      </w:r>
      <w:r w:rsidR="009179AA">
        <w:rPr>
          <w:rFonts w:cs="Times New Roman"/>
          <w:i w:val="0"/>
          <w:iCs/>
          <w:sz w:val="24"/>
          <w:szCs w:val="24"/>
        </w:rPr>
        <w:t xml:space="preserve">nania prac objętych niniejszą </w:t>
      </w:r>
      <w:r w:rsidRPr="00516EC4">
        <w:rPr>
          <w:rFonts w:cs="Times New Roman"/>
          <w:i w:val="0"/>
          <w:iCs/>
          <w:sz w:val="24"/>
          <w:szCs w:val="24"/>
        </w:rPr>
        <w:t>umową przez Wykonawcę innemu Wykonawcy.</w:t>
      </w:r>
    </w:p>
    <w:p w:rsidR="00C233C6" w:rsidRPr="00516EC4" w:rsidRDefault="00C233C6" w:rsidP="009179AA">
      <w:pPr>
        <w:rPr>
          <w:rFonts w:cs="Times New Roman"/>
          <w:b/>
          <w:bCs/>
          <w:iCs/>
        </w:rPr>
      </w:pPr>
    </w:p>
    <w:p w:rsidR="00C233C6" w:rsidRPr="00516EC4" w:rsidRDefault="00C233C6" w:rsidP="00C233C6">
      <w:pPr>
        <w:jc w:val="center"/>
        <w:rPr>
          <w:rFonts w:cs="Times New Roman"/>
          <w:b/>
          <w:bCs/>
          <w:iCs/>
        </w:rPr>
      </w:pPr>
      <w:r w:rsidRPr="00516EC4">
        <w:rPr>
          <w:rFonts w:cs="Times New Roman"/>
          <w:b/>
          <w:bCs/>
          <w:iCs/>
        </w:rPr>
        <w:t>§ 7</w:t>
      </w:r>
    </w:p>
    <w:p w:rsidR="00C233C6" w:rsidRPr="00516EC4" w:rsidRDefault="00C233C6" w:rsidP="00C233C6">
      <w:pPr>
        <w:jc w:val="both"/>
        <w:rPr>
          <w:rFonts w:cs="Times New Roman"/>
          <w:b/>
          <w:bCs/>
          <w:iCs/>
        </w:rPr>
      </w:pPr>
    </w:p>
    <w:p w:rsidR="00C233C6" w:rsidRPr="00656BB3" w:rsidRDefault="00C233C6" w:rsidP="00656BB3">
      <w:pPr>
        <w:ind w:left="284" w:hanging="426"/>
        <w:jc w:val="both"/>
        <w:rPr>
          <w:rFonts w:cs="Times New Roman"/>
          <w:iCs/>
        </w:rPr>
      </w:pPr>
      <w:r w:rsidRPr="00516EC4">
        <w:rPr>
          <w:rFonts w:cs="Times New Roman"/>
          <w:iCs/>
        </w:rPr>
        <w:t xml:space="preserve">   1. Za osoby, którymi  posługiwać się będzie Wykonawca przy wykonywaniu umowy ponosi pełną odpowiedzialność jak za własne działanie na zasadzie art. 474 Kodeksu Cywilnego.</w:t>
      </w:r>
    </w:p>
    <w:p w:rsidR="00C233C6" w:rsidRPr="00516EC4" w:rsidRDefault="00C233C6" w:rsidP="00C233C6">
      <w:pPr>
        <w:jc w:val="both"/>
        <w:rPr>
          <w:rFonts w:cs="Times New Roman"/>
          <w:b/>
          <w:bCs/>
          <w:iCs/>
        </w:rPr>
      </w:pPr>
      <w:r w:rsidRPr="00516EC4">
        <w:rPr>
          <w:rFonts w:cs="Times New Roman"/>
          <w:iCs/>
        </w:rPr>
        <w:t xml:space="preserve">  </w:t>
      </w:r>
    </w:p>
    <w:p w:rsidR="00C233C6" w:rsidRPr="00516EC4" w:rsidRDefault="00C233C6" w:rsidP="00C233C6">
      <w:pPr>
        <w:jc w:val="center"/>
        <w:rPr>
          <w:rFonts w:cs="Times New Roman"/>
          <w:b/>
          <w:bCs/>
          <w:iCs/>
        </w:rPr>
      </w:pPr>
      <w:r>
        <w:rPr>
          <w:rFonts w:cs="Times New Roman"/>
          <w:b/>
          <w:bCs/>
          <w:iCs/>
        </w:rPr>
        <w:t>§ 8</w:t>
      </w:r>
    </w:p>
    <w:p w:rsidR="00C233C6" w:rsidRPr="00516EC4" w:rsidRDefault="00C233C6" w:rsidP="00C233C6">
      <w:pPr>
        <w:jc w:val="both"/>
        <w:rPr>
          <w:rFonts w:cs="Times New Roman"/>
          <w:b/>
          <w:bCs/>
          <w:iCs/>
        </w:rPr>
      </w:pPr>
    </w:p>
    <w:p w:rsidR="00C233C6" w:rsidRPr="00516EC4" w:rsidRDefault="00C233C6" w:rsidP="00C233C6">
      <w:pPr>
        <w:ind w:left="142" w:hanging="142"/>
        <w:jc w:val="both"/>
        <w:rPr>
          <w:rFonts w:cs="Times New Roman"/>
          <w:b/>
          <w:bCs/>
          <w:iCs/>
        </w:rPr>
      </w:pPr>
      <w:r w:rsidRPr="00516EC4">
        <w:rPr>
          <w:rFonts w:cs="Times New Roman"/>
          <w:iCs/>
        </w:rPr>
        <w:t>1.W sprawach nieuregulowanych niniejszą umową zastosowanie mają przepisy Kodeksu   Cywilnego.</w:t>
      </w:r>
    </w:p>
    <w:p w:rsidR="00C233C6" w:rsidRPr="00516EC4" w:rsidRDefault="00C233C6" w:rsidP="00C233C6">
      <w:pPr>
        <w:jc w:val="center"/>
        <w:rPr>
          <w:rFonts w:cs="Times New Roman"/>
          <w:b/>
          <w:bCs/>
          <w:iCs/>
        </w:rPr>
      </w:pPr>
    </w:p>
    <w:p w:rsidR="00C233C6" w:rsidRPr="00516EC4" w:rsidRDefault="00C233C6" w:rsidP="00C233C6">
      <w:pPr>
        <w:jc w:val="center"/>
        <w:rPr>
          <w:rFonts w:cs="Times New Roman"/>
          <w:b/>
          <w:bCs/>
          <w:iCs/>
        </w:rPr>
      </w:pPr>
      <w:r>
        <w:rPr>
          <w:rFonts w:cs="Times New Roman"/>
          <w:b/>
          <w:bCs/>
          <w:iCs/>
        </w:rPr>
        <w:t>§ 9</w:t>
      </w:r>
    </w:p>
    <w:p w:rsidR="00C233C6" w:rsidRPr="00516EC4" w:rsidRDefault="00C233C6" w:rsidP="00C233C6">
      <w:pPr>
        <w:jc w:val="both"/>
        <w:rPr>
          <w:rFonts w:cs="Times New Roman"/>
          <w:b/>
          <w:bCs/>
          <w:iCs/>
        </w:rPr>
      </w:pPr>
    </w:p>
    <w:p w:rsidR="00C233C6" w:rsidRPr="00516EC4" w:rsidRDefault="00C233C6" w:rsidP="00C233C6">
      <w:pPr>
        <w:ind w:left="142" w:hanging="142"/>
        <w:jc w:val="both"/>
        <w:rPr>
          <w:rFonts w:cs="Times New Roman"/>
          <w:iCs/>
        </w:rPr>
      </w:pPr>
      <w:r w:rsidRPr="00516EC4">
        <w:rPr>
          <w:rFonts w:cs="Times New Roman"/>
          <w:iCs/>
        </w:rPr>
        <w:t>1.Integralną część umowy stanowi Specyfikacja istotnych warunków zamówienia i oferta  Wykonawcy</w:t>
      </w:r>
      <w:r w:rsidRPr="00516EC4">
        <w:rPr>
          <w:rFonts w:cs="Times New Roman"/>
          <w:b/>
          <w:iCs/>
        </w:rPr>
        <w:t>.</w:t>
      </w:r>
    </w:p>
    <w:p w:rsidR="00C233C6" w:rsidRPr="00516EC4" w:rsidRDefault="00C233C6" w:rsidP="00C233C6">
      <w:pPr>
        <w:jc w:val="both"/>
        <w:rPr>
          <w:rFonts w:cs="Times New Roman"/>
          <w:iCs/>
        </w:rPr>
      </w:pPr>
    </w:p>
    <w:p w:rsidR="00C233C6" w:rsidRPr="00516EC4" w:rsidRDefault="00C233C6" w:rsidP="00C233C6">
      <w:pPr>
        <w:jc w:val="center"/>
        <w:rPr>
          <w:rFonts w:cs="Times New Roman"/>
          <w:iCs/>
        </w:rPr>
      </w:pPr>
      <w:r>
        <w:rPr>
          <w:rFonts w:cs="Times New Roman"/>
          <w:b/>
          <w:bCs/>
          <w:iCs/>
        </w:rPr>
        <w:t>§ 10</w:t>
      </w:r>
    </w:p>
    <w:p w:rsidR="00C233C6" w:rsidRPr="00516EC4" w:rsidRDefault="00C233C6" w:rsidP="00C233C6">
      <w:pPr>
        <w:jc w:val="both"/>
        <w:rPr>
          <w:rFonts w:cs="Times New Roman"/>
          <w:iCs/>
        </w:rPr>
      </w:pPr>
    </w:p>
    <w:p w:rsidR="00C233C6" w:rsidRPr="00516EC4" w:rsidRDefault="00C233C6" w:rsidP="00C233C6">
      <w:pPr>
        <w:jc w:val="both"/>
        <w:rPr>
          <w:rFonts w:cs="Times New Roman"/>
          <w:iCs/>
        </w:rPr>
      </w:pPr>
      <w:r w:rsidRPr="00516EC4">
        <w:rPr>
          <w:rFonts w:cs="Times New Roman"/>
          <w:iCs/>
        </w:rPr>
        <w:t>1.Wszelkie zmiany niniejszej umowy wymagają formy pisemnej pod rygorem nieważności.</w:t>
      </w:r>
    </w:p>
    <w:p w:rsidR="00C233C6" w:rsidRPr="00516EC4" w:rsidRDefault="00C233C6" w:rsidP="00C233C6">
      <w:pPr>
        <w:jc w:val="both"/>
        <w:rPr>
          <w:rFonts w:cs="Times New Roman"/>
          <w:iCs/>
        </w:rPr>
      </w:pPr>
    </w:p>
    <w:p w:rsidR="00C233C6" w:rsidRPr="00516EC4" w:rsidRDefault="00C233C6" w:rsidP="00C233C6">
      <w:pPr>
        <w:jc w:val="center"/>
        <w:rPr>
          <w:rFonts w:cs="Times New Roman"/>
          <w:b/>
          <w:bCs/>
          <w:iCs/>
        </w:rPr>
      </w:pPr>
    </w:p>
    <w:p w:rsidR="00C233C6" w:rsidRPr="00516EC4" w:rsidRDefault="00C233C6" w:rsidP="00C233C6">
      <w:pPr>
        <w:jc w:val="center"/>
        <w:rPr>
          <w:rFonts w:cs="Times New Roman"/>
          <w:iCs/>
        </w:rPr>
      </w:pPr>
      <w:r>
        <w:rPr>
          <w:rFonts w:cs="Times New Roman"/>
          <w:b/>
          <w:bCs/>
          <w:iCs/>
        </w:rPr>
        <w:t>§ 11</w:t>
      </w:r>
    </w:p>
    <w:p w:rsidR="00C233C6" w:rsidRPr="00516EC4" w:rsidRDefault="00C233C6" w:rsidP="00C233C6">
      <w:pPr>
        <w:jc w:val="both"/>
        <w:rPr>
          <w:rFonts w:cs="Times New Roman"/>
          <w:iCs/>
        </w:rPr>
      </w:pPr>
    </w:p>
    <w:p w:rsidR="00C233C6" w:rsidRPr="00516EC4" w:rsidRDefault="00C233C6" w:rsidP="00C233C6">
      <w:pPr>
        <w:pStyle w:val="Tekstpodstawowy22"/>
        <w:ind w:left="142" w:hanging="142"/>
        <w:jc w:val="both"/>
        <w:rPr>
          <w:rFonts w:cs="Times New Roman"/>
          <w:iCs/>
          <w:sz w:val="24"/>
          <w:szCs w:val="24"/>
        </w:rPr>
      </w:pPr>
      <w:r w:rsidRPr="00516EC4">
        <w:rPr>
          <w:rFonts w:cs="Times New Roman"/>
          <w:i w:val="0"/>
          <w:iCs/>
          <w:sz w:val="24"/>
          <w:szCs w:val="24"/>
        </w:rPr>
        <w:t>1.W kwestiach spornych rozstrzygać będzie właściwy rzeczowo i miejscowo dla Zamawiającego Sąd Rejonowy.</w:t>
      </w:r>
    </w:p>
    <w:p w:rsidR="00C233C6" w:rsidRPr="00516EC4" w:rsidRDefault="00C233C6" w:rsidP="009179AA">
      <w:pPr>
        <w:rPr>
          <w:rFonts w:cs="Times New Roman"/>
          <w:b/>
          <w:bCs/>
          <w:iCs/>
        </w:rPr>
      </w:pPr>
    </w:p>
    <w:p w:rsidR="00C233C6" w:rsidRPr="00516EC4" w:rsidRDefault="00C233C6" w:rsidP="00C233C6">
      <w:pPr>
        <w:jc w:val="center"/>
        <w:rPr>
          <w:rFonts w:cs="Times New Roman"/>
          <w:b/>
          <w:bCs/>
          <w:iCs/>
        </w:rPr>
      </w:pPr>
      <w:r>
        <w:rPr>
          <w:rFonts w:cs="Times New Roman"/>
          <w:b/>
          <w:bCs/>
          <w:iCs/>
        </w:rPr>
        <w:t>§ 12</w:t>
      </w:r>
    </w:p>
    <w:p w:rsidR="00C233C6" w:rsidRPr="00516EC4" w:rsidRDefault="00C233C6" w:rsidP="00C233C6">
      <w:pPr>
        <w:jc w:val="both"/>
        <w:rPr>
          <w:rFonts w:cs="Times New Roman"/>
          <w:b/>
          <w:bCs/>
          <w:iCs/>
        </w:rPr>
      </w:pPr>
    </w:p>
    <w:p w:rsidR="00C233C6" w:rsidRPr="00516EC4" w:rsidRDefault="00C233C6" w:rsidP="00C233C6">
      <w:pPr>
        <w:ind w:left="142" w:hanging="142"/>
        <w:jc w:val="both"/>
        <w:rPr>
          <w:rFonts w:cs="Times New Roman"/>
          <w:iCs/>
        </w:rPr>
      </w:pPr>
      <w:r w:rsidRPr="00516EC4">
        <w:rPr>
          <w:rFonts w:cs="Times New Roman"/>
          <w:iCs/>
        </w:rPr>
        <w:t>1.Umowę sporządzono w dwóch jednobrzmiących egzemplarzach  po jednym dla każdej strony.</w:t>
      </w:r>
    </w:p>
    <w:p w:rsidR="00C233C6" w:rsidRPr="00516EC4" w:rsidRDefault="00C233C6" w:rsidP="00C233C6">
      <w:pPr>
        <w:jc w:val="both"/>
        <w:rPr>
          <w:rFonts w:cs="Times New Roman"/>
          <w:iCs/>
        </w:rPr>
      </w:pPr>
    </w:p>
    <w:p w:rsidR="00C233C6" w:rsidRDefault="00C233C6" w:rsidP="00C233C6">
      <w:pPr>
        <w:jc w:val="both"/>
        <w:rPr>
          <w:rFonts w:cs="Times New Roman"/>
          <w:iCs/>
        </w:rPr>
      </w:pPr>
    </w:p>
    <w:p w:rsidR="009179AA" w:rsidRDefault="009179AA" w:rsidP="00C233C6">
      <w:pPr>
        <w:jc w:val="both"/>
        <w:rPr>
          <w:rFonts w:cs="Times New Roman"/>
          <w:iCs/>
        </w:rPr>
      </w:pPr>
    </w:p>
    <w:p w:rsidR="009179AA" w:rsidRDefault="009179AA" w:rsidP="00C233C6">
      <w:pPr>
        <w:jc w:val="both"/>
        <w:rPr>
          <w:rFonts w:cs="Times New Roman"/>
          <w:iCs/>
        </w:rPr>
      </w:pPr>
    </w:p>
    <w:p w:rsidR="009179AA" w:rsidRDefault="009179AA" w:rsidP="00C233C6">
      <w:pPr>
        <w:jc w:val="both"/>
        <w:rPr>
          <w:rFonts w:cs="Times New Roman"/>
          <w:iCs/>
        </w:rPr>
      </w:pPr>
    </w:p>
    <w:p w:rsidR="009179AA" w:rsidRDefault="009179AA" w:rsidP="00C233C6">
      <w:pPr>
        <w:jc w:val="both"/>
        <w:rPr>
          <w:rFonts w:cs="Times New Roman"/>
          <w:iCs/>
        </w:rPr>
      </w:pPr>
    </w:p>
    <w:p w:rsidR="009179AA" w:rsidRDefault="009179AA" w:rsidP="00C233C6">
      <w:pPr>
        <w:jc w:val="both"/>
        <w:rPr>
          <w:rFonts w:cs="Times New Roman"/>
          <w:iCs/>
        </w:rPr>
      </w:pPr>
    </w:p>
    <w:p w:rsidR="009179AA" w:rsidRDefault="009179AA" w:rsidP="00C233C6">
      <w:pPr>
        <w:jc w:val="both"/>
        <w:rPr>
          <w:rFonts w:cs="Times New Roman"/>
          <w:iCs/>
        </w:rPr>
      </w:pPr>
    </w:p>
    <w:p w:rsidR="009179AA" w:rsidRPr="00516EC4" w:rsidRDefault="009179AA" w:rsidP="00C233C6">
      <w:pPr>
        <w:jc w:val="both"/>
        <w:rPr>
          <w:rFonts w:cs="Times New Roman"/>
          <w:iCs/>
        </w:rPr>
      </w:pPr>
    </w:p>
    <w:p w:rsidR="00C233C6" w:rsidRPr="00516EC4" w:rsidRDefault="00C233C6" w:rsidP="00C233C6">
      <w:pPr>
        <w:pStyle w:val="Nagwek2"/>
        <w:rPr>
          <w:rFonts w:cs="Times New Roman"/>
          <w:iCs/>
          <w:sz w:val="24"/>
          <w:szCs w:val="24"/>
        </w:rPr>
      </w:pPr>
      <w:r w:rsidRPr="00516EC4">
        <w:rPr>
          <w:rFonts w:cs="Times New Roman"/>
          <w:i w:val="0"/>
          <w:iCs/>
          <w:sz w:val="24"/>
          <w:szCs w:val="24"/>
        </w:rPr>
        <w:t xml:space="preserve">      Wykonawca                                                                                        Zamawiający</w:t>
      </w:r>
    </w:p>
    <w:p w:rsidR="00C233C6" w:rsidRPr="00516EC4" w:rsidRDefault="00C233C6" w:rsidP="00C233C6">
      <w:pPr>
        <w:jc w:val="both"/>
        <w:rPr>
          <w:rFonts w:cs="Times New Roman"/>
          <w:iCs/>
        </w:rPr>
      </w:pPr>
    </w:p>
    <w:p w:rsidR="00C233C6" w:rsidRDefault="00C233C6" w:rsidP="00C233C6">
      <w:pPr>
        <w:jc w:val="both"/>
        <w:rPr>
          <w:rFonts w:cs="Times New Roman"/>
          <w:iCs/>
        </w:rPr>
      </w:pPr>
      <w:r w:rsidRPr="00516EC4">
        <w:rPr>
          <w:rFonts w:cs="Times New Roman"/>
          <w:iCs/>
        </w:rPr>
        <w:t>.................................                                                                        ......................................</w:t>
      </w:r>
    </w:p>
    <w:p w:rsidR="00C233C6" w:rsidRDefault="00C233C6" w:rsidP="00C233C6">
      <w:pPr>
        <w:jc w:val="both"/>
        <w:rPr>
          <w:rFonts w:cs="Times New Roman"/>
          <w:iCs/>
        </w:rPr>
      </w:pPr>
    </w:p>
    <w:p w:rsidR="00C233C6" w:rsidRDefault="00C233C6" w:rsidP="00C233C6">
      <w:pPr>
        <w:jc w:val="both"/>
        <w:rPr>
          <w:rFonts w:cs="Times New Roman"/>
          <w:iCs/>
        </w:rPr>
      </w:pPr>
    </w:p>
    <w:p w:rsidR="00C233C6" w:rsidRDefault="00C233C6" w:rsidP="00C233C6">
      <w:pPr>
        <w:jc w:val="both"/>
        <w:rPr>
          <w:rFonts w:cs="Times New Roman"/>
          <w:iCs/>
        </w:rPr>
      </w:pPr>
    </w:p>
    <w:p w:rsidR="00656BB3" w:rsidRDefault="00656BB3" w:rsidP="00C233C6">
      <w:pPr>
        <w:jc w:val="right"/>
        <w:rPr>
          <w:rFonts w:cs="Times New Roman"/>
          <w:b/>
          <w:iCs/>
        </w:rPr>
      </w:pPr>
    </w:p>
    <w:p w:rsidR="00656BB3" w:rsidRDefault="00656BB3" w:rsidP="00C233C6">
      <w:pPr>
        <w:jc w:val="right"/>
        <w:rPr>
          <w:rFonts w:cs="Times New Roman"/>
          <w:b/>
          <w:iCs/>
        </w:rPr>
      </w:pPr>
    </w:p>
    <w:p w:rsidR="00656BB3" w:rsidRDefault="00656BB3" w:rsidP="00C233C6">
      <w:pPr>
        <w:jc w:val="right"/>
        <w:rPr>
          <w:rFonts w:cs="Times New Roman"/>
          <w:b/>
          <w:iCs/>
        </w:rPr>
      </w:pPr>
    </w:p>
    <w:p w:rsidR="009179AA" w:rsidRDefault="009179AA" w:rsidP="00C233C6">
      <w:pPr>
        <w:jc w:val="right"/>
        <w:rPr>
          <w:rFonts w:cs="Times New Roman"/>
          <w:b/>
          <w:iCs/>
        </w:rPr>
      </w:pPr>
    </w:p>
    <w:p w:rsidR="009179AA" w:rsidRDefault="009179AA" w:rsidP="00C233C6">
      <w:pPr>
        <w:jc w:val="right"/>
        <w:rPr>
          <w:rFonts w:cs="Times New Roman"/>
          <w:b/>
          <w:iCs/>
        </w:rPr>
      </w:pPr>
    </w:p>
    <w:p w:rsidR="009179AA" w:rsidRDefault="009179AA" w:rsidP="00C233C6">
      <w:pPr>
        <w:jc w:val="right"/>
        <w:rPr>
          <w:rFonts w:cs="Times New Roman"/>
          <w:b/>
          <w:iCs/>
        </w:rPr>
      </w:pPr>
    </w:p>
    <w:p w:rsidR="009179AA" w:rsidRDefault="009179AA" w:rsidP="00C233C6">
      <w:pPr>
        <w:jc w:val="right"/>
        <w:rPr>
          <w:rFonts w:cs="Times New Roman"/>
          <w:b/>
          <w:iCs/>
        </w:rPr>
      </w:pPr>
    </w:p>
    <w:p w:rsidR="009179AA" w:rsidRDefault="009179AA" w:rsidP="00C233C6">
      <w:pPr>
        <w:jc w:val="right"/>
        <w:rPr>
          <w:rFonts w:cs="Times New Roman"/>
          <w:b/>
          <w:iCs/>
        </w:rPr>
      </w:pPr>
    </w:p>
    <w:p w:rsidR="009179AA" w:rsidRDefault="009179AA" w:rsidP="00C233C6">
      <w:pPr>
        <w:jc w:val="right"/>
        <w:rPr>
          <w:rFonts w:cs="Times New Roman"/>
          <w:b/>
          <w:iCs/>
        </w:rPr>
      </w:pPr>
    </w:p>
    <w:p w:rsidR="009179AA" w:rsidRDefault="009179AA" w:rsidP="00C233C6">
      <w:pPr>
        <w:jc w:val="right"/>
        <w:rPr>
          <w:rFonts w:cs="Times New Roman"/>
          <w:b/>
          <w:iCs/>
        </w:rPr>
      </w:pPr>
    </w:p>
    <w:p w:rsidR="009179AA" w:rsidRDefault="009179AA" w:rsidP="00C233C6">
      <w:pPr>
        <w:jc w:val="right"/>
        <w:rPr>
          <w:rFonts w:cs="Times New Roman"/>
          <w:b/>
          <w:iCs/>
        </w:rPr>
      </w:pPr>
    </w:p>
    <w:p w:rsidR="009179AA" w:rsidRDefault="009179AA" w:rsidP="00C233C6">
      <w:pPr>
        <w:jc w:val="right"/>
        <w:rPr>
          <w:rFonts w:cs="Times New Roman"/>
          <w:b/>
          <w:iCs/>
        </w:rPr>
      </w:pPr>
    </w:p>
    <w:p w:rsidR="009179AA" w:rsidRDefault="009179AA" w:rsidP="00C233C6">
      <w:pPr>
        <w:jc w:val="right"/>
        <w:rPr>
          <w:rFonts w:cs="Times New Roman"/>
          <w:b/>
          <w:iCs/>
        </w:rPr>
      </w:pPr>
    </w:p>
    <w:p w:rsidR="009179AA" w:rsidRDefault="009179AA" w:rsidP="00C233C6">
      <w:pPr>
        <w:jc w:val="right"/>
        <w:rPr>
          <w:rFonts w:cs="Times New Roman"/>
          <w:b/>
          <w:iCs/>
        </w:rPr>
      </w:pPr>
    </w:p>
    <w:p w:rsidR="009179AA" w:rsidRDefault="009179AA" w:rsidP="00C233C6">
      <w:pPr>
        <w:jc w:val="right"/>
        <w:rPr>
          <w:rFonts w:cs="Times New Roman"/>
          <w:b/>
          <w:iCs/>
        </w:rPr>
      </w:pPr>
    </w:p>
    <w:p w:rsidR="00656BB3" w:rsidRDefault="00656BB3" w:rsidP="00C233C6">
      <w:pPr>
        <w:jc w:val="right"/>
        <w:rPr>
          <w:rFonts w:cs="Times New Roman"/>
          <w:b/>
          <w:iCs/>
        </w:rPr>
      </w:pPr>
    </w:p>
    <w:p w:rsidR="001D54F4" w:rsidRDefault="001D54F4" w:rsidP="00C233C6">
      <w:pPr>
        <w:jc w:val="right"/>
        <w:rPr>
          <w:rFonts w:cs="Times New Roman"/>
          <w:b/>
          <w:iCs/>
        </w:rPr>
      </w:pPr>
    </w:p>
    <w:p w:rsidR="001D54F4" w:rsidRDefault="001D54F4" w:rsidP="00C233C6">
      <w:pPr>
        <w:jc w:val="right"/>
        <w:rPr>
          <w:rFonts w:cs="Times New Roman"/>
          <w:b/>
          <w:iCs/>
        </w:rPr>
      </w:pPr>
    </w:p>
    <w:p w:rsidR="001D54F4" w:rsidRDefault="001D54F4" w:rsidP="00C233C6">
      <w:pPr>
        <w:jc w:val="right"/>
        <w:rPr>
          <w:rFonts w:cs="Times New Roman"/>
          <w:b/>
          <w:iCs/>
        </w:rPr>
      </w:pPr>
    </w:p>
    <w:p w:rsidR="00FD144F" w:rsidRDefault="00FD144F" w:rsidP="00C233C6">
      <w:pPr>
        <w:jc w:val="right"/>
        <w:rPr>
          <w:rFonts w:cs="Times New Roman"/>
          <w:b/>
          <w:iCs/>
        </w:rPr>
      </w:pPr>
    </w:p>
    <w:p w:rsidR="00656BB3" w:rsidRDefault="00656BB3" w:rsidP="00C233C6">
      <w:pPr>
        <w:jc w:val="right"/>
        <w:rPr>
          <w:rFonts w:cs="Times New Roman"/>
          <w:b/>
          <w:iCs/>
        </w:rPr>
      </w:pPr>
    </w:p>
    <w:p w:rsidR="00C233C6" w:rsidRPr="004F5BB8" w:rsidRDefault="00C233C6" w:rsidP="00C233C6">
      <w:pPr>
        <w:jc w:val="right"/>
        <w:rPr>
          <w:rFonts w:cs="Times New Roman"/>
          <w:b/>
          <w:iCs/>
        </w:rPr>
      </w:pPr>
      <w:r>
        <w:rPr>
          <w:rFonts w:cs="Times New Roman"/>
          <w:b/>
          <w:iCs/>
        </w:rPr>
        <w:lastRenderedPageBreak/>
        <w:t>Za</w:t>
      </w:r>
      <w:r w:rsidRPr="004F5BB8">
        <w:rPr>
          <w:rFonts w:cs="Times New Roman"/>
          <w:b/>
          <w:iCs/>
        </w:rPr>
        <w:t>łącznik Nr 3 do SIWZ</w:t>
      </w:r>
    </w:p>
    <w:p w:rsidR="00C233C6" w:rsidRPr="004F5BB8" w:rsidRDefault="00C233C6" w:rsidP="00C233C6">
      <w:pPr>
        <w:jc w:val="right"/>
        <w:rPr>
          <w:rFonts w:cs="Times New Roman"/>
          <w:b/>
          <w:iCs/>
        </w:rPr>
      </w:pPr>
    </w:p>
    <w:p w:rsidR="00C233C6" w:rsidRDefault="00C233C6" w:rsidP="00C233C6">
      <w:pPr>
        <w:jc w:val="both"/>
        <w:rPr>
          <w:rFonts w:cs="Times New Roman"/>
          <w:iCs/>
        </w:rPr>
      </w:pPr>
    </w:p>
    <w:p w:rsidR="00C233C6" w:rsidRDefault="00C233C6" w:rsidP="00C233C6">
      <w:pPr>
        <w:jc w:val="both"/>
        <w:rPr>
          <w:rFonts w:cs="Times New Roman"/>
          <w:iCs/>
        </w:rPr>
      </w:pPr>
    </w:p>
    <w:p w:rsidR="00C233C6" w:rsidRDefault="00C233C6" w:rsidP="00C233C6">
      <w:pPr>
        <w:jc w:val="both"/>
        <w:rPr>
          <w:rFonts w:cs="Times New Roman"/>
          <w:iCs/>
        </w:rPr>
      </w:pPr>
    </w:p>
    <w:p w:rsidR="00C233C6" w:rsidRDefault="00C233C6" w:rsidP="00C233C6">
      <w:pPr>
        <w:jc w:val="both"/>
        <w:rPr>
          <w:rFonts w:cs="Times New Roman"/>
          <w:iCs/>
        </w:rPr>
      </w:pPr>
      <w:r>
        <w:rPr>
          <w:rFonts w:cs="Times New Roman"/>
          <w:iCs/>
        </w:rPr>
        <w:t>…………………………..</w:t>
      </w:r>
    </w:p>
    <w:p w:rsidR="00C233C6" w:rsidRDefault="00C233C6" w:rsidP="00C233C6">
      <w:pPr>
        <w:jc w:val="both"/>
        <w:rPr>
          <w:rFonts w:cs="Times New Roman"/>
          <w:iCs/>
        </w:rPr>
      </w:pPr>
      <w:r>
        <w:rPr>
          <w:rFonts w:cs="Times New Roman"/>
          <w:iCs/>
        </w:rPr>
        <w:t xml:space="preserve">    pieczęć (Wykonawcy)</w:t>
      </w:r>
    </w:p>
    <w:p w:rsidR="00C233C6" w:rsidRPr="00177D75" w:rsidRDefault="00C233C6" w:rsidP="00C233C6">
      <w:pPr>
        <w:jc w:val="both"/>
        <w:rPr>
          <w:rFonts w:cs="Times New Roman"/>
          <w:iCs/>
        </w:rPr>
      </w:pPr>
    </w:p>
    <w:p w:rsidR="00C233C6" w:rsidRPr="001D54F4" w:rsidRDefault="00C233C6" w:rsidP="00C233C6">
      <w:pPr>
        <w:jc w:val="center"/>
        <w:rPr>
          <w:rFonts w:eastAsiaTheme="minorHAnsi" w:cs="Times New Roman"/>
          <w:b/>
          <w:bCs/>
          <w:kern w:val="0"/>
          <w:sz w:val="28"/>
          <w:lang w:eastAsia="en-US" w:bidi="ar-SA"/>
        </w:rPr>
      </w:pPr>
      <w:r w:rsidRPr="001D54F4">
        <w:rPr>
          <w:rFonts w:eastAsiaTheme="minorHAnsi" w:cs="Times New Roman"/>
          <w:b/>
          <w:bCs/>
          <w:kern w:val="0"/>
          <w:sz w:val="28"/>
          <w:lang w:eastAsia="en-US" w:bidi="ar-SA"/>
        </w:rPr>
        <w:t>WYKAZ USŁUG</w:t>
      </w:r>
    </w:p>
    <w:p w:rsidR="00C233C6" w:rsidRPr="00177D75" w:rsidRDefault="00C233C6" w:rsidP="00C233C6">
      <w:pPr>
        <w:jc w:val="center"/>
        <w:rPr>
          <w:rFonts w:eastAsiaTheme="minorHAnsi" w:cs="Times New Roman"/>
          <w:b/>
          <w:bCs/>
          <w:kern w:val="0"/>
          <w:lang w:eastAsia="en-US" w:bidi="ar-SA"/>
        </w:rPr>
      </w:pPr>
    </w:p>
    <w:p w:rsidR="00C233C6" w:rsidRPr="00177D75" w:rsidRDefault="00C233C6" w:rsidP="00C233C6">
      <w:pPr>
        <w:jc w:val="center"/>
        <w:rPr>
          <w:rFonts w:eastAsiaTheme="minorHAnsi" w:cs="Times New Roman"/>
          <w:b/>
          <w:bCs/>
          <w:kern w:val="0"/>
          <w:lang w:eastAsia="en-US" w:bidi="ar-SA"/>
        </w:rPr>
      </w:pPr>
    </w:p>
    <w:p w:rsidR="00C233C6" w:rsidRPr="00177D75" w:rsidRDefault="00C233C6" w:rsidP="00C233C6">
      <w:pPr>
        <w:widowControl/>
        <w:suppressAutoHyphens w:val="0"/>
        <w:autoSpaceDE w:val="0"/>
        <w:autoSpaceDN w:val="0"/>
        <w:adjustRightInd w:val="0"/>
        <w:jc w:val="both"/>
        <w:rPr>
          <w:rFonts w:eastAsiaTheme="minorHAnsi" w:cs="Times New Roman"/>
          <w:kern w:val="0"/>
          <w:lang w:eastAsia="en-US" w:bidi="ar-SA"/>
        </w:rPr>
      </w:pPr>
      <w:r w:rsidRPr="00177D75">
        <w:rPr>
          <w:rFonts w:eastAsiaTheme="minorHAnsi" w:cs="Times New Roman"/>
          <w:kern w:val="0"/>
          <w:lang w:eastAsia="en-US" w:bidi="ar-SA"/>
        </w:rPr>
        <w:t>Składając</w:t>
      </w:r>
      <w:r>
        <w:rPr>
          <w:rFonts w:eastAsiaTheme="minorHAnsi" w:cs="Times New Roman"/>
          <w:kern w:val="0"/>
          <w:lang w:eastAsia="en-US" w:bidi="ar-SA"/>
        </w:rPr>
        <w:t xml:space="preserve"> ofertę przedkładam/y informację</w:t>
      </w:r>
      <w:r w:rsidRPr="00177D75">
        <w:rPr>
          <w:rFonts w:eastAsiaTheme="minorHAnsi" w:cs="Times New Roman"/>
          <w:kern w:val="0"/>
          <w:lang w:eastAsia="en-US" w:bidi="ar-SA"/>
        </w:rPr>
        <w:t xml:space="preserve"> o dotychczas wykonanych usługach, na </w:t>
      </w:r>
      <w:r>
        <w:rPr>
          <w:rFonts w:eastAsiaTheme="minorHAnsi" w:cs="Times New Roman"/>
          <w:kern w:val="0"/>
          <w:lang w:eastAsia="en-US" w:bidi="ar-SA"/>
        </w:rPr>
        <w:t>p</w:t>
      </w:r>
      <w:r w:rsidRPr="00177D75">
        <w:rPr>
          <w:rFonts w:eastAsiaTheme="minorHAnsi" w:cs="Times New Roman"/>
          <w:kern w:val="0"/>
          <w:lang w:eastAsia="en-US" w:bidi="ar-SA"/>
        </w:rPr>
        <w:t>otwierdzenie warunku określonego</w:t>
      </w:r>
      <w:r>
        <w:rPr>
          <w:rFonts w:eastAsiaTheme="minorHAnsi" w:cs="Times New Roman"/>
          <w:kern w:val="0"/>
          <w:lang w:eastAsia="en-US" w:bidi="ar-SA"/>
        </w:rPr>
        <w:t xml:space="preserve"> </w:t>
      </w:r>
      <w:r w:rsidRPr="00177D75">
        <w:rPr>
          <w:rFonts w:eastAsiaTheme="minorHAnsi" w:cs="Times New Roman"/>
          <w:kern w:val="0"/>
          <w:lang w:eastAsia="en-US" w:bidi="ar-SA"/>
        </w:rPr>
        <w:t xml:space="preserve">w </w:t>
      </w:r>
      <w:r>
        <w:rPr>
          <w:rFonts w:eastAsiaTheme="minorHAnsi" w:cs="Times New Roman"/>
          <w:kern w:val="0"/>
          <w:lang w:eastAsia="en-US" w:bidi="ar-SA"/>
        </w:rPr>
        <w:t>I</w:t>
      </w:r>
      <w:r w:rsidR="009179AA">
        <w:rPr>
          <w:rFonts w:eastAsiaTheme="minorHAnsi" w:cs="Times New Roman"/>
          <w:kern w:val="0"/>
          <w:lang w:eastAsia="en-US" w:bidi="ar-SA"/>
        </w:rPr>
        <w:t>I</w:t>
      </w:r>
      <w:r>
        <w:rPr>
          <w:rFonts w:eastAsiaTheme="minorHAnsi" w:cs="Times New Roman"/>
          <w:kern w:val="0"/>
          <w:lang w:eastAsia="en-US" w:bidi="ar-SA"/>
        </w:rPr>
        <w:t>I pkt. 3</w:t>
      </w:r>
      <w:r w:rsidR="009179AA">
        <w:rPr>
          <w:rFonts w:eastAsiaTheme="minorHAnsi" w:cs="Times New Roman"/>
          <w:kern w:val="0"/>
          <w:lang w:eastAsia="en-US" w:bidi="ar-SA"/>
        </w:rPr>
        <w:t>.2</w:t>
      </w:r>
      <w:r>
        <w:rPr>
          <w:rFonts w:eastAsiaTheme="minorHAnsi" w:cs="Times New Roman"/>
          <w:kern w:val="0"/>
          <w:lang w:eastAsia="en-US" w:bidi="ar-SA"/>
        </w:rPr>
        <w:t xml:space="preserve"> SIWZ.</w:t>
      </w:r>
    </w:p>
    <w:p w:rsidR="00C233C6" w:rsidRDefault="00C233C6" w:rsidP="00C233C6">
      <w:pPr>
        <w:widowControl/>
        <w:suppressAutoHyphens w:val="0"/>
        <w:autoSpaceDE w:val="0"/>
        <w:autoSpaceDN w:val="0"/>
        <w:adjustRightInd w:val="0"/>
        <w:rPr>
          <w:rFonts w:eastAsiaTheme="minorHAnsi" w:cs="Times New Roman"/>
          <w:kern w:val="0"/>
          <w:lang w:eastAsia="en-US" w:bidi="ar-SA"/>
        </w:rPr>
      </w:pPr>
    </w:p>
    <w:p w:rsidR="00C233C6" w:rsidRDefault="00C233C6" w:rsidP="00C233C6">
      <w:pPr>
        <w:widowControl/>
        <w:suppressAutoHyphens w:val="0"/>
        <w:autoSpaceDE w:val="0"/>
        <w:autoSpaceDN w:val="0"/>
        <w:adjustRightInd w:val="0"/>
        <w:rPr>
          <w:rFonts w:eastAsiaTheme="minorHAnsi" w:cs="Times New Roman"/>
          <w:kern w:val="0"/>
          <w:lang w:eastAsia="en-US" w:bidi="ar-SA"/>
        </w:rPr>
      </w:pPr>
    </w:p>
    <w:tbl>
      <w:tblPr>
        <w:tblStyle w:val="Tabela-Siatka"/>
        <w:tblW w:w="9464" w:type="dxa"/>
        <w:tblLook w:val="04A0" w:firstRow="1" w:lastRow="0" w:firstColumn="1" w:lastColumn="0" w:noHBand="0" w:noVBand="1"/>
      </w:tblPr>
      <w:tblGrid>
        <w:gridCol w:w="817"/>
        <w:gridCol w:w="1842"/>
        <w:gridCol w:w="2269"/>
        <w:gridCol w:w="1843"/>
        <w:gridCol w:w="2693"/>
      </w:tblGrid>
      <w:tr w:rsidR="00C233C6" w:rsidRPr="00F01FC9" w:rsidTr="00254445">
        <w:tc>
          <w:tcPr>
            <w:tcW w:w="817" w:type="dxa"/>
          </w:tcPr>
          <w:p w:rsidR="00C233C6" w:rsidRPr="00F01FC9" w:rsidRDefault="00C233C6" w:rsidP="00254445">
            <w:pPr>
              <w:widowControl/>
              <w:suppressAutoHyphens w:val="0"/>
              <w:autoSpaceDE w:val="0"/>
              <w:autoSpaceDN w:val="0"/>
              <w:adjustRightInd w:val="0"/>
              <w:rPr>
                <w:rFonts w:eastAsiaTheme="minorHAnsi" w:cs="Times New Roman"/>
                <w:b/>
                <w:kern w:val="0"/>
                <w:lang w:eastAsia="en-US" w:bidi="ar-SA"/>
              </w:rPr>
            </w:pPr>
            <w:r w:rsidRPr="00F01FC9">
              <w:rPr>
                <w:rFonts w:eastAsiaTheme="minorHAnsi" w:cs="Times New Roman"/>
                <w:b/>
                <w:kern w:val="0"/>
                <w:lang w:eastAsia="en-US" w:bidi="ar-SA"/>
              </w:rPr>
              <w:t>Lp.</w:t>
            </w:r>
          </w:p>
        </w:tc>
        <w:tc>
          <w:tcPr>
            <w:tcW w:w="1842" w:type="dxa"/>
          </w:tcPr>
          <w:p w:rsidR="00C233C6" w:rsidRPr="00F01FC9" w:rsidRDefault="00C233C6" w:rsidP="00254445">
            <w:pPr>
              <w:widowControl/>
              <w:suppressAutoHyphens w:val="0"/>
              <w:autoSpaceDE w:val="0"/>
              <w:autoSpaceDN w:val="0"/>
              <w:adjustRightInd w:val="0"/>
              <w:rPr>
                <w:rFonts w:eastAsiaTheme="minorHAnsi" w:cs="Times New Roman"/>
                <w:b/>
                <w:kern w:val="0"/>
                <w:lang w:eastAsia="en-US" w:bidi="ar-SA"/>
              </w:rPr>
            </w:pPr>
            <w:r w:rsidRPr="00F01FC9">
              <w:rPr>
                <w:rFonts w:eastAsiaTheme="minorHAnsi" w:cs="Times New Roman"/>
                <w:b/>
                <w:kern w:val="0"/>
                <w:lang w:eastAsia="en-US" w:bidi="ar-SA"/>
              </w:rPr>
              <w:t>Zakres usług</w:t>
            </w:r>
          </w:p>
          <w:p w:rsidR="00C233C6" w:rsidRPr="00F01FC9" w:rsidRDefault="00C233C6" w:rsidP="00254445">
            <w:pPr>
              <w:widowControl/>
              <w:suppressAutoHyphens w:val="0"/>
              <w:autoSpaceDE w:val="0"/>
              <w:autoSpaceDN w:val="0"/>
              <w:adjustRightInd w:val="0"/>
              <w:rPr>
                <w:rFonts w:eastAsiaTheme="minorHAnsi" w:cs="Times New Roman"/>
                <w:b/>
                <w:kern w:val="0"/>
                <w:lang w:eastAsia="en-US" w:bidi="ar-SA"/>
              </w:rPr>
            </w:pPr>
            <w:r w:rsidRPr="00F01FC9">
              <w:rPr>
                <w:rFonts w:eastAsiaTheme="minorHAnsi" w:cs="Times New Roman"/>
                <w:b/>
                <w:kern w:val="0"/>
                <w:lang w:eastAsia="en-US" w:bidi="ar-SA"/>
              </w:rPr>
              <w:t>wykonanych przez</w:t>
            </w:r>
          </w:p>
          <w:p w:rsidR="00C233C6" w:rsidRPr="00F01FC9" w:rsidRDefault="00C233C6" w:rsidP="00254445">
            <w:pPr>
              <w:widowControl/>
              <w:suppressAutoHyphens w:val="0"/>
              <w:autoSpaceDE w:val="0"/>
              <w:autoSpaceDN w:val="0"/>
              <w:adjustRightInd w:val="0"/>
              <w:rPr>
                <w:rFonts w:eastAsiaTheme="minorHAnsi" w:cs="Times New Roman"/>
                <w:b/>
                <w:kern w:val="0"/>
                <w:lang w:eastAsia="en-US" w:bidi="ar-SA"/>
              </w:rPr>
            </w:pPr>
            <w:r w:rsidRPr="00F01FC9">
              <w:rPr>
                <w:rFonts w:eastAsiaTheme="minorHAnsi" w:cs="Times New Roman"/>
                <w:b/>
                <w:kern w:val="0"/>
                <w:lang w:eastAsia="en-US" w:bidi="ar-SA"/>
              </w:rPr>
              <w:t>Wykonawcę</w:t>
            </w:r>
          </w:p>
          <w:p w:rsidR="00C233C6" w:rsidRPr="00F01FC9" w:rsidRDefault="00C233C6" w:rsidP="00254445">
            <w:pPr>
              <w:widowControl/>
              <w:suppressAutoHyphens w:val="0"/>
              <w:autoSpaceDE w:val="0"/>
              <w:autoSpaceDN w:val="0"/>
              <w:adjustRightInd w:val="0"/>
              <w:rPr>
                <w:rFonts w:eastAsiaTheme="minorHAnsi" w:cs="Times New Roman"/>
                <w:b/>
                <w:kern w:val="0"/>
                <w:lang w:eastAsia="en-US" w:bidi="ar-SA"/>
              </w:rPr>
            </w:pPr>
          </w:p>
        </w:tc>
        <w:tc>
          <w:tcPr>
            <w:tcW w:w="2269" w:type="dxa"/>
          </w:tcPr>
          <w:p w:rsidR="00C233C6" w:rsidRPr="00F01FC9" w:rsidRDefault="00C233C6" w:rsidP="00254445">
            <w:pPr>
              <w:widowControl/>
              <w:suppressAutoHyphens w:val="0"/>
              <w:autoSpaceDE w:val="0"/>
              <w:autoSpaceDN w:val="0"/>
              <w:adjustRightInd w:val="0"/>
              <w:rPr>
                <w:rFonts w:eastAsiaTheme="minorHAnsi" w:cs="Times New Roman"/>
                <w:b/>
                <w:kern w:val="0"/>
                <w:lang w:eastAsia="en-US" w:bidi="ar-SA"/>
              </w:rPr>
            </w:pPr>
            <w:r w:rsidRPr="00F01FC9">
              <w:rPr>
                <w:rFonts w:eastAsiaTheme="minorHAnsi" w:cs="Times New Roman"/>
                <w:b/>
                <w:kern w:val="0"/>
                <w:lang w:eastAsia="en-US" w:bidi="ar-SA"/>
              </w:rPr>
              <w:t>Wartość brutto wykonanej usługi</w:t>
            </w:r>
          </w:p>
          <w:p w:rsidR="00C233C6" w:rsidRPr="00F01FC9" w:rsidRDefault="00C233C6" w:rsidP="00254445">
            <w:pPr>
              <w:widowControl/>
              <w:suppressAutoHyphens w:val="0"/>
              <w:autoSpaceDE w:val="0"/>
              <w:autoSpaceDN w:val="0"/>
              <w:adjustRightInd w:val="0"/>
              <w:rPr>
                <w:rFonts w:eastAsiaTheme="minorHAnsi" w:cs="Times New Roman"/>
                <w:b/>
                <w:kern w:val="0"/>
                <w:lang w:eastAsia="en-US" w:bidi="ar-SA"/>
              </w:rPr>
            </w:pPr>
          </w:p>
          <w:p w:rsidR="00C233C6" w:rsidRPr="00F01FC9" w:rsidRDefault="00C233C6" w:rsidP="00254445">
            <w:pPr>
              <w:widowControl/>
              <w:suppressAutoHyphens w:val="0"/>
              <w:autoSpaceDE w:val="0"/>
              <w:autoSpaceDN w:val="0"/>
              <w:adjustRightInd w:val="0"/>
              <w:rPr>
                <w:rFonts w:eastAsiaTheme="minorHAnsi" w:cs="Times New Roman"/>
                <w:b/>
                <w:kern w:val="0"/>
                <w:lang w:eastAsia="en-US" w:bidi="ar-SA"/>
              </w:rPr>
            </w:pPr>
          </w:p>
        </w:tc>
        <w:tc>
          <w:tcPr>
            <w:tcW w:w="1843" w:type="dxa"/>
          </w:tcPr>
          <w:p w:rsidR="00C233C6" w:rsidRPr="00F01FC9" w:rsidRDefault="00C233C6" w:rsidP="00254445">
            <w:pPr>
              <w:widowControl/>
              <w:suppressAutoHyphens w:val="0"/>
              <w:autoSpaceDE w:val="0"/>
              <w:autoSpaceDN w:val="0"/>
              <w:adjustRightInd w:val="0"/>
              <w:rPr>
                <w:rFonts w:eastAsiaTheme="minorHAnsi" w:cs="Times New Roman"/>
                <w:b/>
                <w:kern w:val="0"/>
                <w:lang w:eastAsia="en-US" w:bidi="ar-SA"/>
              </w:rPr>
            </w:pPr>
            <w:r w:rsidRPr="00F01FC9">
              <w:rPr>
                <w:rFonts w:eastAsiaTheme="minorHAnsi" w:cs="Times New Roman"/>
                <w:b/>
                <w:kern w:val="0"/>
                <w:lang w:eastAsia="en-US" w:bidi="ar-SA"/>
              </w:rPr>
              <w:t>Data realizacji</w:t>
            </w:r>
          </w:p>
        </w:tc>
        <w:tc>
          <w:tcPr>
            <w:tcW w:w="2693" w:type="dxa"/>
          </w:tcPr>
          <w:p w:rsidR="00C233C6" w:rsidRPr="00F01FC9" w:rsidRDefault="00C233C6" w:rsidP="00254445">
            <w:pPr>
              <w:widowControl/>
              <w:suppressAutoHyphens w:val="0"/>
              <w:autoSpaceDE w:val="0"/>
              <w:autoSpaceDN w:val="0"/>
              <w:adjustRightInd w:val="0"/>
              <w:rPr>
                <w:rFonts w:eastAsiaTheme="minorHAnsi" w:cs="Times New Roman"/>
                <w:b/>
                <w:kern w:val="0"/>
                <w:lang w:eastAsia="en-US" w:bidi="ar-SA"/>
              </w:rPr>
            </w:pPr>
            <w:r w:rsidRPr="00F01FC9">
              <w:rPr>
                <w:rFonts w:eastAsiaTheme="minorHAnsi" w:cs="Times New Roman"/>
                <w:b/>
                <w:kern w:val="0"/>
                <w:lang w:eastAsia="en-US" w:bidi="ar-SA"/>
              </w:rPr>
              <w:t>Zamawiający</w:t>
            </w:r>
          </w:p>
        </w:tc>
      </w:tr>
      <w:tr w:rsidR="00C233C6" w:rsidTr="00254445">
        <w:tc>
          <w:tcPr>
            <w:tcW w:w="817"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C233C6" w:rsidP="00254445">
            <w:pPr>
              <w:widowControl/>
              <w:suppressAutoHyphens w:val="0"/>
              <w:autoSpaceDE w:val="0"/>
              <w:autoSpaceDN w:val="0"/>
              <w:adjustRightInd w:val="0"/>
              <w:rPr>
                <w:rFonts w:eastAsiaTheme="minorHAnsi" w:cs="Times New Roman"/>
                <w:kern w:val="0"/>
                <w:lang w:eastAsia="en-US" w:bidi="ar-SA"/>
              </w:rPr>
            </w:pPr>
            <w:r>
              <w:rPr>
                <w:rFonts w:eastAsiaTheme="minorHAnsi" w:cs="Times New Roman"/>
                <w:kern w:val="0"/>
                <w:lang w:eastAsia="en-US" w:bidi="ar-SA"/>
              </w:rPr>
              <w:t>1</w:t>
            </w:r>
          </w:p>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1842"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2269"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1843"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2693"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r>
      <w:tr w:rsidR="00C233C6" w:rsidTr="00254445">
        <w:tc>
          <w:tcPr>
            <w:tcW w:w="817"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C233C6" w:rsidP="00254445">
            <w:pPr>
              <w:widowControl/>
              <w:suppressAutoHyphens w:val="0"/>
              <w:autoSpaceDE w:val="0"/>
              <w:autoSpaceDN w:val="0"/>
              <w:adjustRightInd w:val="0"/>
              <w:rPr>
                <w:rFonts w:eastAsiaTheme="minorHAnsi" w:cs="Times New Roman"/>
                <w:kern w:val="0"/>
                <w:lang w:eastAsia="en-US" w:bidi="ar-SA"/>
              </w:rPr>
            </w:pPr>
            <w:r>
              <w:rPr>
                <w:rFonts w:eastAsiaTheme="minorHAnsi" w:cs="Times New Roman"/>
                <w:kern w:val="0"/>
                <w:lang w:eastAsia="en-US" w:bidi="ar-SA"/>
              </w:rPr>
              <w:t>2</w:t>
            </w:r>
          </w:p>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1842"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2269"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1843"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2693"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r>
      <w:tr w:rsidR="00C233C6" w:rsidTr="00254445">
        <w:tc>
          <w:tcPr>
            <w:tcW w:w="817"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r>
              <w:rPr>
                <w:rFonts w:eastAsiaTheme="minorHAnsi" w:cs="Times New Roman"/>
                <w:kern w:val="0"/>
                <w:lang w:eastAsia="en-US" w:bidi="ar-SA"/>
              </w:rPr>
              <w:t>3</w:t>
            </w:r>
          </w:p>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1842"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2269"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1843"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2693"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r>
      <w:tr w:rsidR="00C233C6" w:rsidTr="00254445">
        <w:tc>
          <w:tcPr>
            <w:tcW w:w="817"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1D54F4" w:rsidP="00254445">
            <w:pPr>
              <w:widowControl/>
              <w:suppressAutoHyphens w:val="0"/>
              <w:autoSpaceDE w:val="0"/>
              <w:autoSpaceDN w:val="0"/>
              <w:adjustRightInd w:val="0"/>
              <w:rPr>
                <w:rFonts w:eastAsiaTheme="minorHAnsi" w:cs="Times New Roman"/>
                <w:kern w:val="0"/>
                <w:lang w:eastAsia="en-US" w:bidi="ar-SA"/>
              </w:rPr>
            </w:pPr>
            <w:r>
              <w:rPr>
                <w:rFonts w:eastAsiaTheme="minorHAnsi" w:cs="Times New Roman"/>
                <w:kern w:val="0"/>
                <w:lang w:eastAsia="en-US" w:bidi="ar-SA"/>
              </w:rPr>
              <w:t>4</w:t>
            </w:r>
          </w:p>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C233C6" w:rsidP="00254445">
            <w:pPr>
              <w:widowControl/>
              <w:suppressAutoHyphens w:val="0"/>
              <w:autoSpaceDE w:val="0"/>
              <w:autoSpaceDN w:val="0"/>
              <w:adjustRightInd w:val="0"/>
              <w:rPr>
                <w:rFonts w:eastAsiaTheme="minorHAnsi" w:cs="Times New Roman"/>
                <w:kern w:val="0"/>
                <w:lang w:eastAsia="en-US" w:bidi="ar-SA"/>
              </w:rPr>
            </w:pPr>
          </w:p>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1842"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2269"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1843"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c>
          <w:tcPr>
            <w:tcW w:w="2693" w:type="dxa"/>
          </w:tcPr>
          <w:p w:rsidR="00C233C6" w:rsidRDefault="00C233C6" w:rsidP="00254445">
            <w:pPr>
              <w:widowControl/>
              <w:suppressAutoHyphens w:val="0"/>
              <w:autoSpaceDE w:val="0"/>
              <w:autoSpaceDN w:val="0"/>
              <w:adjustRightInd w:val="0"/>
              <w:rPr>
                <w:rFonts w:eastAsiaTheme="minorHAnsi" w:cs="Times New Roman"/>
                <w:kern w:val="0"/>
                <w:lang w:eastAsia="en-US" w:bidi="ar-SA"/>
              </w:rPr>
            </w:pPr>
          </w:p>
        </w:tc>
      </w:tr>
    </w:tbl>
    <w:p w:rsidR="00C233C6" w:rsidRDefault="00C233C6" w:rsidP="00C233C6">
      <w:pPr>
        <w:autoSpaceDE w:val="0"/>
        <w:autoSpaceDN w:val="0"/>
        <w:adjustRightInd w:val="0"/>
        <w:ind w:left="5664"/>
        <w:rPr>
          <w:rFonts w:ascii="Arial" w:hAnsi="Arial" w:cs="Arial"/>
          <w:b/>
          <w:bCs/>
          <w:sz w:val="22"/>
          <w:szCs w:val="22"/>
        </w:rPr>
      </w:pPr>
    </w:p>
    <w:p w:rsidR="00C233C6" w:rsidRDefault="00C233C6" w:rsidP="00C233C6">
      <w:pPr>
        <w:tabs>
          <w:tab w:val="left" w:pos="5670"/>
        </w:tabs>
        <w:rPr>
          <w:rFonts w:ascii="Arial" w:hAnsi="Arial" w:cs="Arial"/>
          <w:i/>
          <w:iCs/>
          <w:sz w:val="22"/>
          <w:szCs w:val="22"/>
        </w:rPr>
      </w:pPr>
    </w:p>
    <w:p w:rsidR="00C233C6" w:rsidRDefault="00C233C6" w:rsidP="00C233C6">
      <w:pPr>
        <w:tabs>
          <w:tab w:val="left" w:pos="5670"/>
        </w:tabs>
        <w:rPr>
          <w:rFonts w:ascii="Arial" w:hAnsi="Arial" w:cs="Arial"/>
          <w:i/>
          <w:iCs/>
          <w:sz w:val="22"/>
          <w:szCs w:val="22"/>
        </w:rPr>
      </w:pPr>
    </w:p>
    <w:p w:rsidR="00C233C6" w:rsidRPr="00B03478" w:rsidRDefault="00C233C6" w:rsidP="00C233C6">
      <w:pPr>
        <w:tabs>
          <w:tab w:val="left" w:pos="5670"/>
        </w:tabs>
        <w:rPr>
          <w:rFonts w:ascii="Arial" w:hAnsi="Arial" w:cs="Arial"/>
          <w:i/>
          <w:iCs/>
          <w:sz w:val="22"/>
          <w:szCs w:val="22"/>
        </w:rPr>
      </w:pPr>
    </w:p>
    <w:p w:rsidR="00C233C6" w:rsidRPr="00B03478" w:rsidRDefault="00C233C6" w:rsidP="00C233C6">
      <w:pPr>
        <w:tabs>
          <w:tab w:val="left" w:pos="5670"/>
        </w:tabs>
        <w:rPr>
          <w:rFonts w:ascii="Arial" w:hAnsi="Arial" w:cs="Arial"/>
          <w:i/>
          <w:iCs/>
          <w:sz w:val="22"/>
          <w:szCs w:val="22"/>
        </w:rPr>
      </w:pPr>
      <w:r w:rsidRPr="00B03478">
        <w:rPr>
          <w:rFonts w:ascii="Arial" w:hAnsi="Arial" w:cs="Arial"/>
          <w:i/>
          <w:iCs/>
          <w:sz w:val="22"/>
          <w:szCs w:val="22"/>
        </w:rPr>
        <w:tab/>
        <w:t>..............................................</w:t>
      </w:r>
      <w:r>
        <w:rPr>
          <w:rFonts w:ascii="Arial" w:hAnsi="Arial" w:cs="Arial"/>
          <w:i/>
          <w:iCs/>
          <w:sz w:val="22"/>
          <w:szCs w:val="22"/>
        </w:rPr>
        <w:t>.........</w:t>
      </w:r>
    </w:p>
    <w:p w:rsidR="00C233C6" w:rsidRDefault="00C233C6" w:rsidP="00C233C6">
      <w:pPr>
        <w:tabs>
          <w:tab w:val="left" w:pos="5670"/>
        </w:tabs>
        <w:ind w:left="5670"/>
        <w:jc w:val="center"/>
        <w:rPr>
          <w:rFonts w:ascii="Arial" w:hAnsi="Arial" w:cs="Arial"/>
          <w:i/>
          <w:iCs/>
          <w:sz w:val="22"/>
          <w:szCs w:val="22"/>
        </w:rPr>
      </w:pPr>
      <w:r w:rsidRPr="00B03478">
        <w:rPr>
          <w:rFonts w:ascii="Arial" w:hAnsi="Arial" w:cs="Arial"/>
          <w:i/>
          <w:iCs/>
          <w:sz w:val="22"/>
          <w:szCs w:val="22"/>
        </w:rPr>
        <w:t>(podpis osób/y uprawnionych do składania oświadczeń woli)</w:t>
      </w:r>
    </w:p>
    <w:p w:rsidR="00C233C6" w:rsidRDefault="00C233C6" w:rsidP="00C233C6">
      <w:pPr>
        <w:tabs>
          <w:tab w:val="left" w:pos="5670"/>
        </w:tabs>
        <w:ind w:left="5670"/>
        <w:jc w:val="center"/>
        <w:rPr>
          <w:rFonts w:ascii="Arial" w:hAnsi="Arial" w:cs="Arial"/>
          <w:i/>
          <w:iCs/>
          <w:sz w:val="22"/>
          <w:szCs w:val="22"/>
        </w:rPr>
      </w:pPr>
    </w:p>
    <w:p w:rsidR="00C233C6" w:rsidRPr="00B03478" w:rsidRDefault="00C233C6" w:rsidP="00C233C6">
      <w:pPr>
        <w:tabs>
          <w:tab w:val="left" w:pos="5670"/>
        </w:tabs>
        <w:ind w:left="5670"/>
        <w:jc w:val="center"/>
        <w:rPr>
          <w:rFonts w:ascii="Arial" w:hAnsi="Arial" w:cs="Arial"/>
          <w:i/>
          <w:iCs/>
          <w:sz w:val="22"/>
          <w:szCs w:val="22"/>
        </w:rPr>
      </w:pPr>
    </w:p>
    <w:p w:rsidR="00C233C6" w:rsidRDefault="00C233C6" w:rsidP="00C233C6">
      <w:pPr>
        <w:autoSpaceDE w:val="0"/>
        <w:autoSpaceDN w:val="0"/>
        <w:adjustRightInd w:val="0"/>
        <w:ind w:left="5664"/>
        <w:rPr>
          <w:rFonts w:ascii="Arial" w:hAnsi="Arial" w:cs="Arial"/>
          <w:b/>
          <w:bCs/>
          <w:sz w:val="22"/>
          <w:szCs w:val="22"/>
        </w:rPr>
      </w:pPr>
      <w:r>
        <w:rPr>
          <w:rFonts w:ascii="Arial" w:hAnsi="Arial" w:cs="Arial"/>
          <w:b/>
          <w:bCs/>
          <w:sz w:val="22"/>
          <w:szCs w:val="22"/>
        </w:rPr>
        <w:lastRenderedPageBreak/>
        <w:t xml:space="preserve">                </w:t>
      </w:r>
    </w:p>
    <w:p w:rsidR="00C233C6" w:rsidRPr="00B03478" w:rsidRDefault="00C233C6" w:rsidP="00C233C6">
      <w:pPr>
        <w:autoSpaceDE w:val="0"/>
        <w:autoSpaceDN w:val="0"/>
        <w:adjustRightInd w:val="0"/>
        <w:ind w:left="5664"/>
        <w:jc w:val="right"/>
        <w:rPr>
          <w:rFonts w:ascii="Arial" w:hAnsi="Arial" w:cs="Arial"/>
          <w:b/>
          <w:bCs/>
          <w:sz w:val="22"/>
          <w:szCs w:val="22"/>
        </w:rPr>
      </w:pPr>
      <w:r w:rsidRPr="00B03478">
        <w:rPr>
          <w:rFonts w:ascii="Arial" w:hAnsi="Arial" w:cs="Arial"/>
          <w:b/>
          <w:bCs/>
          <w:sz w:val="22"/>
          <w:szCs w:val="22"/>
        </w:rPr>
        <w:t>Zał</w:t>
      </w:r>
      <w:r w:rsidRPr="00B03478">
        <w:rPr>
          <w:rFonts w:ascii="Arial" w:eastAsia="TimesNewRoman,Bold" w:hAnsi="Arial" w:cs="Arial"/>
          <w:b/>
          <w:bCs/>
          <w:sz w:val="22"/>
          <w:szCs w:val="22"/>
        </w:rPr>
        <w:t>ą</w:t>
      </w:r>
      <w:r w:rsidRPr="00B03478">
        <w:rPr>
          <w:rFonts w:ascii="Arial" w:hAnsi="Arial" w:cs="Arial"/>
          <w:b/>
          <w:bCs/>
          <w:sz w:val="22"/>
          <w:szCs w:val="22"/>
        </w:rPr>
        <w:t xml:space="preserve">cznik nr </w:t>
      </w:r>
      <w:r>
        <w:rPr>
          <w:rFonts w:ascii="Arial" w:hAnsi="Arial" w:cs="Arial"/>
          <w:b/>
          <w:bCs/>
          <w:sz w:val="22"/>
          <w:szCs w:val="22"/>
        </w:rPr>
        <w:t>4</w:t>
      </w:r>
      <w:r w:rsidRPr="00B03478">
        <w:rPr>
          <w:rFonts w:ascii="Arial" w:hAnsi="Arial" w:cs="Arial"/>
          <w:b/>
          <w:bCs/>
          <w:sz w:val="22"/>
          <w:szCs w:val="22"/>
        </w:rPr>
        <w:t xml:space="preserve"> do SIWZ</w:t>
      </w:r>
    </w:p>
    <w:p w:rsidR="00C233C6" w:rsidRPr="00B03478" w:rsidRDefault="00C233C6" w:rsidP="00C233C6">
      <w:pPr>
        <w:autoSpaceDE w:val="0"/>
        <w:autoSpaceDN w:val="0"/>
        <w:adjustRightInd w:val="0"/>
        <w:rPr>
          <w:rFonts w:ascii="Arial" w:hAnsi="Arial" w:cs="Arial"/>
          <w:i/>
          <w:iCs/>
          <w:sz w:val="22"/>
          <w:szCs w:val="22"/>
        </w:rPr>
      </w:pPr>
    </w:p>
    <w:p w:rsidR="00C233C6" w:rsidRPr="00B03478" w:rsidRDefault="00C233C6" w:rsidP="00C233C6">
      <w:pPr>
        <w:autoSpaceDE w:val="0"/>
        <w:autoSpaceDN w:val="0"/>
        <w:adjustRightInd w:val="0"/>
        <w:rPr>
          <w:rFonts w:ascii="Arial" w:hAnsi="Arial" w:cs="Arial"/>
          <w:i/>
          <w:iCs/>
          <w:sz w:val="22"/>
          <w:szCs w:val="22"/>
        </w:rPr>
      </w:pPr>
    </w:p>
    <w:p w:rsidR="00C233C6" w:rsidRPr="00B03478" w:rsidRDefault="00C233C6" w:rsidP="00C233C6">
      <w:pPr>
        <w:autoSpaceDE w:val="0"/>
        <w:autoSpaceDN w:val="0"/>
        <w:adjustRightInd w:val="0"/>
        <w:rPr>
          <w:rFonts w:ascii="Arial" w:hAnsi="Arial" w:cs="Arial"/>
          <w:i/>
          <w:iCs/>
          <w:sz w:val="22"/>
          <w:szCs w:val="22"/>
        </w:rPr>
      </w:pPr>
    </w:p>
    <w:p w:rsidR="00C233C6" w:rsidRPr="00B03478" w:rsidRDefault="00C233C6" w:rsidP="00C233C6">
      <w:pPr>
        <w:autoSpaceDE w:val="0"/>
        <w:autoSpaceDN w:val="0"/>
        <w:adjustRightInd w:val="0"/>
        <w:rPr>
          <w:rFonts w:ascii="Arial" w:hAnsi="Arial" w:cs="Arial"/>
          <w:i/>
          <w:iCs/>
          <w:sz w:val="22"/>
          <w:szCs w:val="22"/>
        </w:rPr>
      </w:pPr>
    </w:p>
    <w:p w:rsidR="00C233C6" w:rsidRPr="00B03478" w:rsidRDefault="00C233C6" w:rsidP="00C233C6">
      <w:pPr>
        <w:autoSpaceDE w:val="0"/>
        <w:autoSpaceDN w:val="0"/>
        <w:adjustRightInd w:val="0"/>
        <w:rPr>
          <w:rFonts w:ascii="Arial" w:hAnsi="Arial" w:cs="Arial"/>
          <w:i/>
          <w:iCs/>
          <w:sz w:val="22"/>
          <w:szCs w:val="22"/>
        </w:rPr>
      </w:pPr>
    </w:p>
    <w:p w:rsidR="00C233C6" w:rsidRPr="00E5706F" w:rsidRDefault="00C233C6" w:rsidP="00C233C6">
      <w:pPr>
        <w:autoSpaceDE w:val="0"/>
        <w:autoSpaceDN w:val="0"/>
        <w:adjustRightInd w:val="0"/>
        <w:rPr>
          <w:rFonts w:cs="Times New Roman"/>
          <w:i/>
          <w:iCs/>
        </w:rPr>
      </w:pPr>
    </w:p>
    <w:p w:rsidR="00C233C6" w:rsidRPr="00E5706F" w:rsidRDefault="00C233C6" w:rsidP="00C233C6">
      <w:pPr>
        <w:autoSpaceDE w:val="0"/>
        <w:autoSpaceDN w:val="0"/>
        <w:adjustRightInd w:val="0"/>
        <w:rPr>
          <w:rFonts w:cs="Times New Roman"/>
          <w:i/>
          <w:iCs/>
        </w:rPr>
      </w:pPr>
      <w:r w:rsidRPr="00E5706F">
        <w:rPr>
          <w:rFonts w:cs="Times New Roman"/>
          <w:i/>
          <w:iCs/>
        </w:rPr>
        <w:t>.................................................................</w:t>
      </w:r>
    </w:p>
    <w:p w:rsidR="00C233C6" w:rsidRPr="00E5706F" w:rsidRDefault="00C233C6" w:rsidP="00C233C6">
      <w:pPr>
        <w:autoSpaceDE w:val="0"/>
        <w:autoSpaceDN w:val="0"/>
        <w:adjustRightInd w:val="0"/>
        <w:rPr>
          <w:rFonts w:cs="Times New Roman"/>
          <w:i/>
          <w:iCs/>
        </w:rPr>
      </w:pPr>
      <w:r w:rsidRPr="00E5706F">
        <w:rPr>
          <w:rFonts w:cs="Times New Roman"/>
          <w:i/>
          <w:iCs/>
        </w:rPr>
        <w:t xml:space="preserve">          (piecz</w:t>
      </w:r>
      <w:r w:rsidRPr="00E5706F">
        <w:rPr>
          <w:rFonts w:eastAsia="TimesNewRoman,Italic" w:cs="Times New Roman"/>
          <w:i/>
          <w:iCs/>
        </w:rPr>
        <w:t xml:space="preserve">ęć </w:t>
      </w:r>
      <w:r w:rsidRPr="00E5706F">
        <w:rPr>
          <w:rFonts w:cs="Times New Roman"/>
          <w:i/>
          <w:iCs/>
        </w:rPr>
        <w:t>Wykonawcy)</w:t>
      </w:r>
    </w:p>
    <w:p w:rsidR="00C233C6" w:rsidRPr="00E5706F" w:rsidRDefault="00C233C6" w:rsidP="00C233C6">
      <w:pPr>
        <w:jc w:val="both"/>
        <w:rPr>
          <w:rFonts w:cs="Times New Roman"/>
        </w:rPr>
      </w:pPr>
    </w:p>
    <w:p w:rsidR="00C233C6" w:rsidRPr="00E5706F" w:rsidRDefault="00C233C6" w:rsidP="00C233C6">
      <w:pPr>
        <w:tabs>
          <w:tab w:val="left" w:leader="dot" w:pos="4536"/>
        </w:tabs>
        <w:jc w:val="center"/>
        <w:rPr>
          <w:rFonts w:cs="Times New Roman"/>
          <w:b/>
          <w:bCs/>
        </w:rPr>
      </w:pPr>
      <w:r w:rsidRPr="001D54F4">
        <w:rPr>
          <w:rFonts w:cs="Times New Roman"/>
          <w:b/>
          <w:bCs/>
          <w:sz w:val="28"/>
        </w:rPr>
        <w:t>Oświadczenie</w:t>
      </w:r>
      <w:r w:rsidRPr="00E5706F">
        <w:rPr>
          <w:rFonts w:cs="Times New Roman"/>
          <w:b/>
          <w:bCs/>
        </w:rPr>
        <w:br/>
      </w:r>
    </w:p>
    <w:p w:rsidR="00C233C6" w:rsidRPr="00E5706F" w:rsidRDefault="00C233C6" w:rsidP="00C233C6">
      <w:pPr>
        <w:tabs>
          <w:tab w:val="left" w:leader="dot" w:pos="4536"/>
        </w:tabs>
        <w:jc w:val="center"/>
        <w:rPr>
          <w:rFonts w:cs="Times New Roman"/>
        </w:rPr>
      </w:pPr>
    </w:p>
    <w:p w:rsidR="00C233C6" w:rsidRPr="00656BB3" w:rsidRDefault="00C233C6" w:rsidP="00C233C6">
      <w:pPr>
        <w:jc w:val="both"/>
        <w:rPr>
          <w:rFonts w:ascii="Arial Narrow" w:hAnsi="Arial Narrow"/>
          <w:b/>
          <w:sz w:val="22"/>
          <w:szCs w:val="22"/>
        </w:rPr>
      </w:pPr>
      <w:r w:rsidRPr="00E5706F">
        <w:rPr>
          <w:rFonts w:cs="Times New Roman"/>
        </w:rPr>
        <w:t xml:space="preserve">Przystępując do złożenia oferty dla zadania pn. </w:t>
      </w:r>
      <w:r w:rsidR="00656BB3">
        <w:rPr>
          <w:rFonts w:ascii="Arial Narrow" w:hAnsi="Arial Narrow"/>
          <w:b/>
          <w:sz w:val="22"/>
          <w:szCs w:val="22"/>
        </w:rPr>
        <w:t xml:space="preserve">Sporządzenie </w:t>
      </w:r>
      <w:r w:rsidR="00656BB3" w:rsidRPr="00C233C6">
        <w:rPr>
          <w:rFonts w:ascii="Arial Narrow" w:hAnsi="Arial Narrow"/>
          <w:b/>
          <w:sz w:val="22"/>
          <w:szCs w:val="22"/>
        </w:rPr>
        <w:t>operatu szacunkowego w ramach projektu pn. „Ochrona terenów cennych przyrodniczo na terenie Gminy Strawczyn – ścieżka dydaktyczna”</w:t>
      </w:r>
      <w:r w:rsidR="00656BB3">
        <w:rPr>
          <w:rFonts w:ascii="Arial Narrow" w:hAnsi="Arial Narrow"/>
          <w:b/>
          <w:sz w:val="22"/>
          <w:szCs w:val="22"/>
        </w:rPr>
        <w:t>.</w:t>
      </w:r>
    </w:p>
    <w:p w:rsidR="00C233C6" w:rsidRPr="00E5706F" w:rsidRDefault="00C233C6" w:rsidP="00C233C6">
      <w:pPr>
        <w:jc w:val="both"/>
        <w:rPr>
          <w:rFonts w:cs="Times New Roman"/>
          <w:b/>
        </w:rPr>
      </w:pPr>
      <w:r w:rsidRPr="00E5706F">
        <w:rPr>
          <w:rFonts w:cs="Times New Roman"/>
        </w:rPr>
        <w:t>oświadczam, że osoby, które będą uczestniczyć w wykonaniu przedmiotowego zamówienia posiadają wymagane uprawnienia, jeżeli ustawy nakładają obowiązek posiadania takich uprawnień.</w:t>
      </w:r>
    </w:p>
    <w:p w:rsidR="00C233C6" w:rsidRPr="00E5706F" w:rsidRDefault="00C233C6" w:rsidP="00C233C6">
      <w:pPr>
        <w:rPr>
          <w:rFonts w:cs="Times New Roman"/>
          <w:b/>
        </w:rPr>
      </w:pPr>
    </w:p>
    <w:p w:rsidR="00C233C6" w:rsidRPr="00E5706F" w:rsidRDefault="00C233C6" w:rsidP="00C233C6">
      <w:pPr>
        <w:rPr>
          <w:rFonts w:cs="Times New Roman"/>
        </w:rPr>
      </w:pPr>
    </w:p>
    <w:p w:rsidR="00C233C6" w:rsidRPr="00E5706F" w:rsidRDefault="00C233C6" w:rsidP="00C233C6">
      <w:pPr>
        <w:rPr>
          <w:rFonts w:cs="Times New Roman"/>
        </w:rPr>
      </w:pPr>
    </w:p>
    <w:p w:rsidR="00C233C6" w:rsidRPr="00E5706F" w:rsidRDefault="00C233C6" w:rsidP="00C233C6">
      <w:pPr>
        <w:rPr>
          <w:rFonts w:cs="Times New Roman"/>
        </w:rPr>
      </w:pPr>
    </w:p>
    <w:p w:rsidR="00C233C6" w:rsidRPr="00E5706F" w:rsidRDefault="00C233C6" w:rsidP="00C233C6">
      <w:pPr>
        <w:rPr>
          <w:rFonts w:cs="Times New Roman"/>
        </w:rPr>
      </w:pPr>
      <w:r w:rsidRPr="00E5706F">
        <w:rPr>
          <w:rFonts w:cs="Times New Roman"/>
        </w:rPr>
        <w:t>…</w:t>
      </w:r>
      <w:r>
        <w:rPr>
          <w:rFonts w:cs="Times New Roman"/>
        </w:rPr>
        <w:t>………………......, dnia ……………….. 2020</w:t>
      </w:r>
      <w:r w:rsidRPr="00E5706F">
        <w:rPr>
          <w:rFonts w:cs="Times New Roman"/>
        </w:rPr>
        <w:t xml:space="preserve"> roku</w:t>
      </w:r>
    </w:p>
    <w:p w:rsidR="00C233C6" w:rsidRPr="00E5706F" w:rsidRDefault="00C233C6" w:rsidP="00C233C6">
      <w:pPr>
        <w:ind w:left="3540"/>
        <w:jc w:val="center"/>
        <w:rPr>
          <w:rFonts w:cs="Times New Roman"/>
          <w:snapToGrid w:val="0"/>
        </w:rPr>
      </w:pPr>
      <w:r w:rsidRPr="00E5706F">
        <w:rPr>
          <w:rFonts w:cs="Times New Roman"/>
          <w:snapToGrid w:val="0"/>
        </w:rPr>
        <w:t xml:space="preserve">        </w:t>
      </w:r>
    </w:p>
    <w:p w:rsidR="00C233C6" w:rsidRPr="00E5706F" w:rsidRDefault="00C233C6" w:rsidP="00C233C6">
      <w:pPr>
        <w:ind w:left="3540"/>
        <w:jc w:val="center"/>
        <w:rPr>
          <w:rFonts w:cs="Times New Roman"/>
          <w:snapToGrid w:val="0"/>
        </w:rPr>
      </w:pPr>
    </w:p>
    <w:p w:rsidR="00C233C6" w:rsidRPr="00E5706F" w:rsidRDefault="00C233C6" w:rsidP="00C233C6">
      <w:pPr>
        <w:jc w:val="both"/>
        <w:rPr>
          <w:rFonts w:cs="Times New Roman"/>
        </w:rPr>
      </w:pPr>
    </w:p>
    <w:p w:rsidR="00C233C6" w:rsidRPr="00E5706F" w:rsidRDefault="00C233C6" w:rsidP="00C233C6">
      <w:pPr>
        <w:jc w:val="both"/>
        <w:rPr>
          <w:rFonts w:cs="Times New Roman"/>
        </w:rPr>
      </w:pPr>
    </w:p>
    <w:p w:rsidR="00C233C6" w:rsidRPr="00E5706F" w:rsidRDefault="00C233C6" w:rsidP="00C16C1D">
      <w:pPr>
        <w:jc w:val="right"/>
        <w:rPr>
          <w:rFonts w:cs="Times New Roman"/>
          <w:i/>
          <w:iCs/>
        </w:rPr>
      </w:pPr>
      <w:r w:rsidRPr="00E5706F">
        <w:rPr>
          <w:rFonts w:cs="Times New Roman"/>
        </w:rPr>
        <w:t xml:space="preserve">          </w:t>
      </w:r>
      <w:r w:rsidRPr="00E5706F">
        <w:rPr>
          <w:rFonts w:cs="Times New Roman"/>
          <w:i/>
          <w:iCs/>
        </w:rPr>
        <w:tab/>
      </w:r>
      <w:r w:rsidRPr="00E5706F">
        <w:rPr>
          <w:rFonts w:cs="Times New Roman"/>
          <w:i/>
          <w:iCs/>
        </w:rPr>
        <w:tab/>
      </w:r>
      <w:r w:rsidRPr="00E5706F">
        <w:rPr>
          <w:rFonts w:cs="Times New Roman"/>
          <w:i/>
          <w:iCs/>
        </w:rPr>
        <w:tab/>
      </w:r>
      <w:r w:rsidRPr="00E5706F">
        <w:rPr>
          <w:rFonts w:cs="Times New Roman"/>
          <w:i/>
          <w:iCs/>
        </w:rPr>
        <w:tab/>
      </w:r>
      <w:r w:rsidRPr="00E5706F">
        <w:rPr>
          <w:rFonts w:cs="Times New Roman"/>
          <w:i/>
          <w:iCs/>
        </w:rPr>
        <w:tab/>
      </w:r>
      <w:r w:rsidRPr="00E5706F">
        <w:rPr>
          <w:rFonts w:cs="Times New Roman"/>
          <w:i/>
          <w:iCs/>
        </w:rPr>
        <w:tab/>
      </w:r>
      <w:r w:rsidRPr="00E5706F">
        <w:rPr>
          <w:rFonts w:cs="Times New Roman"/>
          <w:i/>
          <w:iCs/>
        </w:rPr>
        <w:tab/>
      </w:r>
      <w:r w:rsidRPr="00E5706F">
        <w:rPr>
          <w:rFonts w:cs="Times New Roman"/>
          <w:i/>
          <w:iCs/>
        </w:rPr>
        <w:tab/>
        <w:t xml:space="preserve">                                                                                ........................................................</w:t>
      </w:r>
    </w:p>
    <w:p w:rsidR="00C233C6" w:rsidRPr="00E5706F" w:rsidRDefault="00C233C6" w:rsidP="00C233C6">
      <w:pPr>
        <w:tabs>
          <w:tab w:val="left" w:pos="5670"/>
        </w:tabs>
        <w:ind w:left="5670"/>
        <w:jc w:val="center"/>
        <w:rPr>
          <w:rFonts w:cs="Times New Roman"/>
          <w:i/>
          <w:iCs/>
        </w:rPr>
      </w:pPr>
      <w:r w:rsidRPr="00E5706F">
        <w:rPr>
          <w:rFonts w:cs="Times New Roman"/>
          <w:i/>
          <w:iCs/>
        </w:rPr>
        <w:t>(podpis osób/y uprawnionych do składania oświadczeń woli)</w:t>
      </w:r>
    </w:p>
    <w:p w:rsidR="00C233C6" w:rsidRPr="00E5706F" w:rsidRDefault="00C233C6" w:rsidP="00C233C6">
      <w:pPr>
        <w:tabs>
          <w:tab w:val="left" w:leader="dot" w:pos="4536"/>
        </w:tabs>
        <w:jc w:val="both"/>
        <w:rPr>
          <w:rFonts w:cs="Times New Roman"/>
        </w:rPr>
      </w:pPr>
    </w:p>
    <w:p w:rsidR="00C233C6" w:rsidRPr="00E5706F" w:rsidRDefault="00C233C6" w:rsidP="00C233C6">
      <w:pPr>
        <w:jc w:val="center"/>
        <w:rPr>
          <w:rFonts w:cs="Times New Roman"/>
        </w:rPr>
      </w:pPr>
    </w:p>
    <w:p w:rsidR="00656BB3" w:rsidRDefault="00656BB3" w:rsidP="00C233C6">
      <w:pPr>
        <w:rPr>
          <w:rFonts w:ascii="Arial Narrow" w:hAnsi="Arial Narrow"/>
        </w:rPr>
      </w:pPr>
    </w:p>
    <w:p w:rsidR="00656BB3" w:rsidRDefault="00656BB3">
      <w:pPr>
        <w:widowControl/>
        <w:suppressAutoHyphens w:val="0"/>
        <w:spacing w:after="160" w:line="259" w:lineRule="auto"/>
        <w:rPr>
          <w:rFonts w:ascii="Arial Narrow" w:hAnsi="Arial Narrow"/>
        </w:rPr>
      </w:pPr>
      <w:r>
        <w:rPr>
          <w:rFonts w:ascii="Arial Narrow" w:hAnsi="Arial Narrow"/>
        </w:rPr>
        <w:br w:type="page"/>
      </w:r>
    </w:p>
    <w:p w:rsidR="00656BB3" w:rsidRPr="00A62ED9" w:rsidRDefault="00656BB3" w:rsidP="00656BB3">
      <w:pPr>
        <w:pStyle w:val="Tekstpodstawowy2"/>
        <w:jc w:val="right"/>
        <w:rPr>
          <w:rFonts w:ascii="Arial Narrow" w:hAnsi="Arial Narrow" w:cs="Arial"/>
          <w:b/>
          <w:bCs/>
          <w:i/>
          <w:iCs/>
          <w:color w:val="000000"/>
          <w:spacing w:val="-4"/>
          <w:sz w:val="22"/>
          <w:szCs w:val="22"/>
        </w:rPr>
      </w:pPr>
      <w:r>
        <w:rPr>
          <w:rFonts w:ascii="Arial Narrow" w:hAnsi="Arial Narrow" w:cs="Arial"/>
          <w:b/>
          <w:bCs/>
          <w:i/>
          <w:iCs/>
          <w:color w:val="000000"/>
          <w:spacing w:val="-4"/>
          <w:sz w:val="22"/>
          <w:szCs w:val="22"/>
        </w:rPr>
        <w:lastRenderedPageBreak/>
        <w:t>Załącznik nr 5</w:t>
      </w:r>
      <w:r w:rsidRPr="00A62ED9">
        <w:rPr>
          <w:rFonts w:ascii="Arial Narrow" w:hAnsi="Arial Narrow" w:cs="Arial"/>
          <w:b/>
          <w:bCs/>
          <w:i/>
          <w:iCs/>
          <w:color w:val="000000"/>
          <w:spacing w:val="-4"/>
          <w:sz w:val="22"/>
          <w:szCs w:val="22"/>
        </w:rPr>
        <w:t xml:space="preserve"> do formularza oferty</w:t>
      </w:r>
    </w:p>
    <w:p w:rsidR="00656BB3" w:rsidRPr="00A62ED9" w:rsidRDefault="00656BB3" w:rsidP="00656BB3">
      <w:pPr>
        <w:shd w:val="clear" w:color="auto" w:fill="FFFFFF"/>
        <w:jc w:val="both"/>
        <w:rPr>
          <w:rFonts w:ascii="Arial Narrow" w:hAnsi="Arial Narrow" w:cs="Arial"/>
          <w:sz w:val="22"/>
          <w:szCs w:val="22"/>
        </w:rPr>
      </w:pPr>
    </w:p>
    <w:p w:rsidR="00656BB3" w:rsidRPr="00A62ED9" w:rsidRDefault="00656BB3" w:rsidP="00656BB3">
      <w:pPr>
        <w:shd w:val="clear" w:color="auto" w:fill="FFFFFF"/>
        <w:jc w:val="both"/>
        <w:rPr>
          <w:rFonts w:ascii="Arial Narrow" w:hAnsi="Arial Narrow" w:cs="Arial"/>
          <w:sz w:val="22"/>
          <w:szCs w:val="22"/>
        </w:rPr>
      </w:pPr>
    </w:p>
    <w:p w:rsidR="00FD144F" w:rsidRDefault="00FD144F" w:rsidP="00FD144F">
      <w:pPr>
        <w:jc w:val="center"/>
        <w:rPr>
          <w:rFonts w:ascii="Arial Narrow" w:hAnsi="Arial Narrow"/>
          <w:b/>
        </w:rPr>
      </w:pPr>
      <w:r>
        <w:rPr>
          <w:rFonts w:ascii="Arial Narrow" w:hAnsi="Arial Narrow"/>
          <w:b/>
        </w:rPr>
        <w:t>Oświadczenie o  spełnianiu warunków i niepodleganiu wykluczeniu podmiotu z udziału w postępowaniu</w:t>
      </w:r>
    </w:p>
    <w:p w:rsidR="00FD144F" w:rsidRDefault="00FD144F" w:rsidP="00FD144F">
      <w:pPr>
        <w:jc w:val="both"/>
        <w:rPr>
          <w:rFonts w:ascii="Arial Narrow" w:hAnsi="Arial Narrow"/>
        </w:rPr>
      </w:pPr>
      <w:r>
        <w:rPr>
          <w:rFonts w:ascii="Arial Narrow" w:hAnsi="Arial Narrow"/>
        </w:rPr>
        <w:t>Składając ofertę oświadczamy, że:</w:t>
      </w:r>
    </w:p>
    <w:p w:rsidR="00FD144F" w:rsidRDefault="00FD144F" w:rsidP="00FD144F">
      <w:pPr>
        <w:widowControl/>
        <w:numPr>
          <w:ilvl w:val="0"/>
          <w:numId w:val="47"/>
        </w:numPr>
        <w:tabs>
          <w:tab w:val="left" w:pos="720"/>
        </w:tabs>
        <w:autoSpaceDN w:val="0"/>
        <w:spacing w:after="200"/>
        <w:ind w:left="720"/>
        <w:jc w:val="both"/>
        <w:textAlignment w:val="baseline"/>
        <w:rPr>
          <w:rFonts w:ascii="Arial Narrow" w:hAnsi="Arial Narrow"/>
        </w:rPr>
      </w:pPr>
      <w:r>
        <w:rPr>
          <w:rFonts w:ascii="Arial Narrow" w:hAnsi="Arial Narrow"/>
        </w:rPr>
        <w:t>posiadamy uprawnienia do wykonywania określonej działalności lub czynności, jeżeli ustawy nakładają obowiązek posiadania takich uprawnień;</w:t>
      </w:r>
    </w:p>
    <w:p w:rsidR="00FD144F" w:rsidRDefault="00FD144F" w:rsidP="00FD144F">
      <w:pPr>
        <w:widowControl/>
        <w:numPr>
          <w:ilvl w:val="0"/>
          <w:numId w:val="47"/>
        </w:numPr>
        <w:tabs>
          <w:tab w:val="left" w:pos="720"/>
        </w:tabs>
        <w:autoSpaceDN w:val="0"/>
        <w:spacing w:after="200"/>
        <w:ind w:left="720"/>
        <w:jc w:val="both"/>
        <w:textAlignment w:val="baseline"/>
        <w:rPr>
          <w:rFonts w:ascii="Arial Narrow" w:hAnsi="Arial Narrow"/>
        </w:rPr>
      </w:pPr>
      <w:r>
        <w:rPr>
          <w:rFonts w:ascii="Arial Narrow" w:hAnsi="Arial Narrow"/>
        </w:rPr>
        <w:t>posiadamy niezbędną wiedzę i doświadczenie oraz potencjał techniczny, a także dysponujemy osobami zdolnymi do wykonania zamówienia;</w:t>
      </w:r>
    </w:p>
    <w:p w:rsidR="00FD144F" w:rsidRDefault="00FD144F" w:rsidP="00FD144F">
      <w:pPr>
        <w:widowControl/>
        <w:numPr>
          <w:ilvl w:val="0"/>
          <w:numId w:val="47"/>
        </w:numPr>
        <w:tabs>
          <w:tab w:val="left" w:pos="720"/>
        </w:tabs>
        <w:autoSpaceDN w:val="0"/>
        <w:spacing w:after="200"/>
        <w:ind w:left="720"/>
        <w:jc w:val="both"/>
        <w:textAlignment w:val="baseline"/>
        <w:rPr>
          <w:rFonts w:ascii="Arial Narrow" w:hAnsi="Arial Narrow"/>
        </w:rPr>
      </w:pPr>
      <w:r>
        <w:rPr>
          <w:rFonts w:ascii="Arial Narrow" w:hAnsi="Arial Narrow"/>
        </w:rPr>
        <w:t>znajdujemy się w sytuacji ekonomicznej i finansowej zapewniającej wykonanie zamówienia;</w:t>
      </w:r>
    </w:p>
    <w:p w:rsidR="00FD144F" w:rsidRDefault="00FD144F" w:rsidP="00FD144F">
      <w:pPr>
        <w:widowControl/>
        <w:numPr>
          <w:ilvl w:val="0"/>
          <w:numId w:val="47"/>
        </w:numPr>
        <w:tabs>
          <w:tab w:val="left" w:pos="720"/>
        </w:tabs>
        <w:autoSpaceDN w:val="0"/>
        <w:spacing w:after="200"/>
        <w:ind w:left="720"/>
        <w:jc w:val="both"/>
        <w:textAlignment w:val="baseline"/>
        <w:rPr>
          <w:rFonts w:ascii="Arial Narrow" w:hAnsi="Arial Narrow"/>
        </w:rPr>
      </w:pPr>
      <w:r>
        <w:rPr>
          <w:rFonts w:ascii="Arial Narrow" w:hAnsi="Arial Narrow"/>
        </w:rPr>
        <w:t xml:space="preserve">nie jesteśmy podmiotem powiązanym z Zamawiającym osobowo lub kapitałowo. Przez powiązania kapitałowe lub osobowe rozumie się wzajemne powiązania między Zamawiającym lub osobami wykonującymi w imieniu Zamawiającego czynności związane z przygotowaniem i przeprowadzeniem procedury wyboru wykonawcy a Wykonawcą, polegające w szczególności na: </w:t>
      </w:r>
    </w:p>
    <w:p w:rsidR="00FD144F" w:rsidRDefault="00FD144F" w:rsidP="00FD144F">
      <w:pPr>
        <w:widowControl/>
        <w:numPr>
          <w:ilvl w:val="1"/>
          <w:numId w:val="47"/>
        </w:numPr>
        <w:tabs>
          <w:tab w:val="left" w:pos="1440"/>
        </w:tabs>
        <w:autoSpaceDN w:val="0"/>
        <w:spacing w:after="200"/>
        <w:ind w:left="1440"/>
        <w:jc w:val="both"/>
        <w:textAlignment w:val="baseline"/>
        <w:rPr>
          <w:rFonts w:ascii="Arial Narrow" w:hAnsi="Arial Narrow"/>
        </w:rPr>
      </w:pPr>
      <w:r>
        <w:rPr>
          <w:rFonts w:ascii="Arial Narrow" w:hAnsi="Arial Narrow"/>
        </w:rPr>
        <w:t xml:space="preserve">uczestniczeniu w spółce jako wspólnik spółki cywilnej lub spółki osobowej; </w:t>
      </w:r>
    </w:p>
    <w:p w:rsidR="00FD144F" w:rsidRDefault="00FD144F" w:rsidP="00FD144F">
      <w:pPr>
        <w:widowControl/>
        <w:numPr>
          <w:ilvl w:val="1"/>
          <w:numId w:val="47"/>
        </w:numPr>
        <w:tabs>
          <w:tab w:val="left" w:pos="1440"/>
        </w:tabs>
        <w:autoSpaceDN w:val="0"/>
        <w:spacing w:after="200"/>
        <w:ind w:left="1440"/>
        <w:jc w:val="both"/>
        <w:textAlignment w:val="baseline"/>
        <w:rPr>
          <w:rFonts w:ascii="Arial Narrow" w:hAnsi="Arial Narrow"/>
        </w:rPr>
      </w:pPr>
      <w:r>
        <w:rPr>
          <w:rFonts w:ascii="Arial Narrow" w:hAnsi="Arial Narrow"/>
        </w:rPr>
        <w:t>posiadaniu co najmniej 10 % udziałów lub akcji;</w:t>
      </w:r>
    </w:p>
    <w:p w:rsidR="00FD144F" w:rsidRDefault="00FD144F" w:rsidP="00FD144F">
      <w:pPr>
        <w:widowControl/>
        <w:numPr>
          <w:ilvl w:val="1"/>
          <w:numId w:val="47"/>
        </w:numPr>
        <w:tabs>
          <w:tab w:val="left" w:pos="1440"/>
        </w:tabs>
        <w:autoSpaceDN w:val="0"/>
        <w:spacing w:after="200"/>
        <w:ind w:left="1440"/>
        <w:jc w:val="both"/>
        <w:textAlignment w:val="baseline"/>
        <w:rPr>
          <w:rFonts w:ascii="Arial Narrow" w:hAnsi="Arial Narrow"/>
        </w:rPr>
      </w:pPr>
      <w:r>
        <w:rPr>
          <w:rFonts w:ascii="Arial Narrow" w:hAnsi="Arial Narrow"/>
        </w:rPr>
        <w:t>pełnieniu funkcji członka organu nadzorczego lub zarządzającego, prokurenta, pełnomocnika;</w:t>
      </w:r>
    </w:p>
    <w:p w:rsidR="00FD144F" w:rsidRDefault="00FD144F" w:rsidP="00FD144F">
      <w:pPr>
        <w:widowControl/>
        <w:numPr>
          <w:ilvl w:val="1"/>
          <w:numId w:val="47"/>
        </w:numPr>
        <w:tabs>
          <w:tab w:val="left" w:pos="1440"/>
        </w:tabs>
        <w:autoSpaceDN w:val="0"/>
        <w:spacing w:after="200"/>
        <w:ind w:left="1440"/>
        <w:jc w:val="both"/>
        <w:textAlignment w:val="baseline"/>
        <w:rPr>
          <w:rFonts w:ascii="Arial Narrow" w:hAnsi="Arial Narrow"/>
        </w:rPr>
      </w:pPr>
      <w:r>
        <w:rPr>
          <w:rFonts w:ascii="Arial Narrow" w:hAnsi="Arial Narrow"/>
        </w:rPr>
        <w:t>pozostawaniu w związku małżeńskim, w stosunku pokrewieństwa lub powinowactwa w linii prostej, pokrewieństwa lub powinowactwa w linii bocznej do drugiego stopnia lub w stosunku przysposobienia, opieki lub kurateli.</w:t>
      </w:r>
    </w:p>
    <w:p w:rsidR="00FD144F" w:rsidRDefault="00FD144F" w:rsidP="00FD144F">
      <w:pPr>
        <w:widowControl/>
        <w:numPr>
          <w:ilvl w:val="0"/>
          <w:numId w:val="47"/>
        </w:numPr>
        <w:tabs>
          <w:tab w:val="left" w:pos="720"/>
        </w:tabs>
        <w:autoSpaceDN w:val="0"/>
        <w:spacing w:after="200"/>
        <w:ind w:left="720"/>
        <w:jc w:val="both"/>
        <w:textAlignment w:val="baseline"/>
        <w:rPr>
          <w:rFonts w:ascii="Arial Narrow" w:hAnsi="Arial Narrow"/>
        </w:rPr>
      </w:pPr>
      <w:r>
        <w:rPr>
          <w:rFonts w:ascii="Arial Narrow" w:hAnsi="Arial Narrow"/>
        </w:rPr>
        <w:t>zobowiązujemy się, w przypadku wyboru naszej oferty, do zawarcia umowy w terminie wskazanym przez Zamawiającego.</w:t>
      </w:r>
    </w:p>
    <w:p w:rsidR="00FD144F" w:rsidRDefault="00FD144F" w:rsidP="00FD144F">
      <w:pPr>
        <w:spacing w:after="200"/>
        <w:ind w:left="720"/>
        <w:jc w:val="both"/>
        <w:rPr>
          <w:rFonts w:ascii="Arial Narrow" w:hAnsi="Arial Narrow"/>
        </w:rPr>
      </w:pPr>
    </w:p>
    <w:p w:rsidR="00FD144F" w:rsidRDefault="00FD144F" w:rsidP="00FD144F">
      <w:pPr>
        <w:spacing w:after="200"/>
        <w:ind w:left="720"/>
        <w:jc w:val="both"/>
        <w:rPr>
          <w:rFonts w:ascii="Arial Narrow" w:hAnsi="Arial Narrow"/>
        </w:rPr>
      </w:pPr>
    </w:p>
    <w:p w:rsidR="00FD144F" w:rsidRDefault="00FD144F" w:rsidP="00FD144F">
      <w:pPr>
        <w:spacing w:after="200"/>
        <w:ind w:left="720"/>
        <w:jc w:val="both"/>
        <w:rPr>
          <w:rFonts w:ascii="Arial Narrow" w:hAnsi="Arial Narrow"/>
        </w:rPr>
      </w:pPr>
    </w:p>
    <w:p w:rsidR="00FD144F" w:rsidRDefault="00FD144F" w:rsidP="00FD144F">
      <w:pPr>
        <w:jc w:val="both"/>
        <w:rPr>
          <w:rFonts w:ascii="Arial Narrow" w:hAnsi="Arial Narrow"/>
          <w:sz w:val="20"/>
        </w:rPr>
      </w:pPr>
      <w:r>
        <w:rPr>
          <w:rFonts w:ascii="Arial Narrow" w:hAnsi="Arial Narrow"/>
          <w:sz w:val="20"/>
        </w:rPr>
        <w:t>…………………………….</w:t>
      </w:r>
      <w:r>
        <w:rPr>
          <w:rFonts w:ascii="Arial Narrow" w:hAnsi="Arial Narrow"/>
          <w:sz w:val="20"/>
        </w:rPr>
        <w:tab/>
        <w:t xml:space="preserve">                                                                                              …………………………………………………….</w:t>
      </w:r>
    </w:p>
    <w:p w:rsidR="00FD144F" w:rsidRDefault="00FD144F" w:rsidP="00FD144F">
      <w:pPr>
        <w:ind w:left="6372" w:hanging="6372"/>
        <w:jc w:val="both"/>
        <w:rPr>
          <w:rFonts w:ascii="Arial Narrow" w:hAnsi="Arial Narrow"/>
          <w:sz w:val="20"/>
        </w:rPr>
      </w:pPr>
      <w:r>
        <w:rPr>
          <w:rFonts w:ascii="Arial Narrow" w:hAnsi="Arial Narrow"/>
          <w:sz w:val="20"/>
        </w:rPr>
        <w:t>Miejscowość i data</w:t>
      </w:r>
      <w:r>
        <w:rPr>
          <w:rFonts w:ascii="Arial Narrow" w:hAnsi="Arial Narrow"/>
          <w:sz w:val="20"/>
        </w:rPr>
        <w:tab/>
        <w:t>Podpis i pieczątka osoby uprawnionej do reprezentowania Wykonawcy</w:t>
      </w:r>
    </w:p>
    <w:p w:rsidR="00FD144F" w:rsidRDefault="00FD144F" w:rsidP="00FD144F">
      <w:pPr>
        <w:autoSpaceDE w:val="0"/>
        <w:jc w:val="center"/>
        <w:rPr>
          <w:rFonts w:ascii="Arial Narrow" w:hAnsi="Arial Narrow"/>
        </w:rPr>
      </w:pPr>
    </w:p>
    <w:p w:rsidR="00C233C6" w:rsidRPr="00C233C6" w:rsidRDefault="00C233C6" w:rsidP="00FD144F">
      <w:pPr>
        <w:rPr>
          <w:rFonts w:ascii="Arial Narrow" w:hAnsi="Arial Narrow"/>
        </w:rPr>
      </w:pPr>
    </w:p>
    <w:sectPr w:rsidR="00C233C6" w:rsidRPr="00C233C6" w:rsidSect="00711C88">
      <w:headerReference w:type="default" r:id="rId7"/>
      <w:footerReference w:type="default" r:id="rId8"/>
      <w:pgSz w:w="11906" w:h="16838"/>
      <w:pgMar w:top="1417" w:right="849" w:bottom="567" w:left="1276" w:header="708" w:footer="1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B90" w:rsidRDefault="00AE4B90" w:rsidP="00CA5835">
      <w:r>
        <w:separator/>
      </w:r>
    </w:p>
  </w:endnote>
  <w:endnote w:type="continuationSeparator" w:id="0">
    <w:p w:rsidR="00AE4B90" w:rsidRDefault="00AE4B90" w:rsidP="00CA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TimesNewRoman,Bold">
    <w:altName w:val="Arial Unicode MS"/>
    <w:panose1 w:val="00000000000000000000"/>
    <w:charset w:val="80"/>
    <w:family w:val="auto"/>
    <w:notTrueType/>
    <w:pitch w:val="default"/>
    <w:sig w:usb0="00000005" w:usb1="08070000" w:usb2="00000010" w:usb3="00000000" w:csb0="00020002" w:csb1="00000000"/>
  </w:font>
  <w:font w:name="TimesNewRoman,Italic">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9098263"/>
      <w:docPartObj>
        <w:docPartGallery w:val="Page Numbers (Bottom of Page)"/>
        <w:docPartUnique/>
      </w:docPartObj>
    </w:sdtPr>
    <w:sdtEndPr/>
    <w:sdtContent>
      <w:sdt>
        <w:sdtPr>
          <w:id w:val="1728636285"/>
          <w:docPartObj>
            <w:docPartGallery w:val="Page Numbers (Top of Page)"/>
            <w:docPartUnique/>
          </w:docPartObj>
        </w:sdtPr>
        <w:sdtEndPr/>
        <w:sdtContent>
          <w:p w:rsidR="004150C1" w:rsidRDefault="004150C1">
            <w:pPr>
              <w:pStyle w:val="Stopka"/>
              <w:jc w:val="center"/>
            </w:pPr>
            <w:r>
              <w:t xml:space="preserve">Strona </w:t>
            </w:r>
            <w:r>
              <w:rPr>
                <w:b/>
                <w:bCs/>
                <w:szCs w:val="24"/>
              </w:rPr>
              <w:fldChar w:fldCharType="begin"/>
            </w:r>
            <w:r>
              <w:rPr>
                <w:b/>
                <w:bCs/>
              </w:rPr>
              <w:instrText>PAGE</w:instrText>
            </w:r>
            <w:r>
              <w:rPr>
                <w:b/>
                <w:bCs/>
                <w:szCs w:val="24"/>
              </w:rPr>
              <w:fldChar w:fldCharType="separate"/>
            </w:r>
            <w:r w:rsidR="001B05CD">
              <w:rPr>
                <w:b/>
                <w:bCs/>
                <w:noProof/>
              </w:rPr>
              <w:t>14</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1B05CD">
              <w:rPr>
                <w:b/>
                <w:bCs/>
                <w:noProof/>
              </w:rPr>
              <w:t>14</w:t>
            </w:r>
            <w:r>
              <w:rPr>
                <w:b/>
                <w:bCs/>
                <w:szCs w:val="24"/>
              </w:rPr>
              <w:fldChar w:fldCharType="end"/>
            </w:r>
          </w:p>
        </w:sdtContent>
      </w:sdt>
    </w:sdtContent>
  </w:sdt>
  <w:p w:rsidR="004150C1" w:rsidRDefault="004150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B90" w:rsidRDefault="00AE4B90" w:rsidP="00CA5835">
      <w:r>
        <w:separator/>
      </w:r>
    </w:p>
  </w:footnote>
  <w:footnote w:type="continuationSeparator" w:id="0">
    <w:p w:rsidR="00AE4B90" w:rsidRDefault="00AE4B90" w:rsidP="00CA58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EC1" w:rsidRDefault="003A7EC1" w:rsidP="003A7EC1">
    <w:pPr>
      <w:pStyle w:val="Nagwek"/>
      <w:tabs>
        <w:tab w:val="clear" w:pos="9072"/>
      </w:tabs>
      <w:ind w:right="-284"/>
    </w:pPr>
    <w:r>
      <w:rPr>
        <w:i/>
        <w:noProof/>
        <w:lang w:eastAsia="pl-PL" w:bidi="ar-SA"/>
      </w:rPr>
      <w:drawing>
        <wp:anchor distT="0" distB="0" distL="114300" distR="114300" simplePos="0" relativeHeight="251659264" behindDoc="0" locked="0" layoutInCell="1" allowOverlap="1" wp14:anchorId="59A68F83" wp14:editId="65DC8009">
          <wp:simplePos x="0" y="0"/>
          <wp:positionH relativeFrom="column">
            <wp:posOffset>-252090</wp:posOffset>
          </wp:positionH>
          <wp:positionV relativeFrom="paragraph">
            <wp:posOffset>7616</wp:posOffset>
          </wp:positionV>
          <wp:extent cx="1447796" cy="719459"/>
          <wp:effectExtent l="0" t="0" r="4" b="4441"/>
          <wp:wrapSquare wrapText="bothSides"/>
          <wp:docPr id="25" name="Obraz 54" descr="https://rpo.wrotapodlasia.pl/resource/image/236/333/687/825/0x0.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447796" cy="719459"/>
                  </a:xfrm>
                  <a:prstGeom prst="rect">
                    <a:avLst/>
                  </a:prstGeom>
                  <a:noFill/>
                  <a:ln>
                    <a:noFill/>
                    <a:prstDash/>
                  </a:ln>
                </pic:spPr>
              </pic:pic>
            </a:graphicData>
          </a:graphic>
        </wp:anchor>
      </w:drawing>
    </w:r>
    <w:r>
      <w:rPr>
        <w:noProof/>
        <w:lang w:eastAsia="pl-PL" w:bidi="ar-SA"/>
      </w:rPr>
      <w:drawing>
        <wp:inline distT="0" distB="0" distL="0" distR="0" wp14:anchorId="5728C53D" wp14:editId="5223AB8C">
          <wp:extent cx="1485900" cy="657225"/>
          <wp:effectExtent l="0" t="0" r="0" b="9525"/>
          <wp:docPr id="26" name="Obraz 4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485900" cy="657225"/>
                  </a:xfrm>
                  <a:prstGeom prst="rect">
                    <a:avLst/>
                  </a:prstGeom>
                  <a:noFill/>
                  <a:ln>
                    <a:noFill/>
                    <a:prstDash/>
                  </a:ln>
                </pic:spPr>
              </pic:pic>
            </a:graphicData>
          </a:graphic>
        </wp:inline>
      </w:drawing>
    </w:r>
    <w:r>
      <w:t xml:space="preserve">    </w:t>
    </w:r>
    <w:r>
      <w:rPr>
        <w:noProof/>
        <w:lang w:eastAsia="pl-PL" w:bidi="ar-SA"/>
      </w:rPr>
      <w:drawing>
        <wp:inline distT="0" distB="0" distL="0" distR="0" wp14:anchorId="3D78F366" wp14:editId="641E6C37">
          <wp:extent cx="1323978" cy="657225"/>
          <wp:effectExtent l="0" t="0" r="9522" b="9525"/>
          <wp:docPr id="27" name="Obraz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1323978" cy="657225"/>
                  </a:xfrm>
                  <a:prstGeom prst="rect">
                    <a:avLst/>
                  </a:prstGeom>
                  <a:noFill/>
                  <a:ln>
                    <a:noFill/>
                    <a:prstDash/>
                  </a:ln>
                </pic:spPr>
              </pic:pic>
            </a:graphicData>
          </a:graphic>
        </wp:inline>
      </w:drawing>
    </w:r>
    <w:r>
      <w:t xml:space="preserve">   </w:t>
    </w:r>
    <w:r>
      <w:rPr>
        <w:noProof/>
        <w:lang w:eastAsia="pl-PL" w:bidi="ar-SA"/>
      </w:rPr>
      <w:drawing>
        <wp:inline distT="0" distB="0" distL="0" distR="0" wp14:anchorId="7E2A63DA" wp14:editId="3B459549">
          <wp:extent cx="1676396" cy="723900"/>
          <wp:effectExtent l="0" t="0" r="635" b="0"/>
          <wp:docPr id="28" name="Obraz 4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1678963" cy="725008"/>
                  </a:xfrm>
                  <a:prstGeom prst="rect">
                    <a:avLst/>
                  </a:prstGeom>
                  <a:noFill/>
                  <a:ln>
                    <a:noFill/>
                    <a:prstDash/>
                  </a:ln>
                </pic:spPr>
              </pic:pic>
            </a:graphicData>
          </a:graphic>
        </wp:inline>
      </w:drawing>
    </w:r>
  </w:p>
  <w:p w:rsidR="003D312A" w:rsidRPr="003A7EC1" w:rsidRDefault="003D312A" w:rsidP="003A7EC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singleLevel"/>
    <w:tmpl w:val="6024BC0E"/>
    <w:name w:val="WW8Num4"/>
    <w:lvl w:ilvl="0">
      <w:start w:val="2"/>
      <w:numFmt w:val="decimal"/>
      <w:lvlText w:val="%1."/>
      <w:lvlJc w:val="left"/>
      <w:pPr>
        <w:tabs>
          <w:tab w:val="num" w:pos="360"/>
        </w:tabs>
        <w:ind w:left="360" w:hanging="360"/>
      </w:pPr>
      <w:rPr>
        <w:rFonts w:hint="default"/>
      </w:rPr>
    </w:lvl>
  </w:abstractNum>
  <w:abstractNum w:abstractNumId="2" w15:restartNumberingAfterBreak="0">
    <w:nsid w:val="00000009"/>
    <w:multiLevelType w:val="singleLevel"/>
    <w:tmpl w:val="00000009"/>
    <w:name w:val="WW8Num2"/>
    <w:lvl w:ilvl="0">
      <w:start w:val="1"/>
      <w:numFmt w:val="decimal"/>
      <w:lvlText w:val="%1."/>
      <w:lvlJc w:val="left"/>
      <w:pPr>
        <w:tabs>
          <w:tab w:val="num" w:pos="360"/>
        </w:tabs>
        <w:ind w:left="360" w:hanging="360"/>
      </w:pPr>
    </w:lvl>
  </w:abstractNum>
  <w:abstractNum w:abstractNumId="3" w15:restartNumberingAfterBreak="0">
    <w:nsid w:val="075F7B52"/>
    <w:multiLevelType w:val="multilevel"/>
    <w:tmpl w:val="73D095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6E256C"/>
    <w:multiLevelType w:val="multilevel"/>
    <w:tmpl w:val="B4D86EF0"/>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9E7B07"/>
    <w:multiLevelType w:val="hybridMultilevel"/>
    <w:tmpl w:val="3306E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3444D4"/>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16253A56"/>
    <w:multiLevelType w:val="hybridMultilevel"/>
    <w:tmpl w:val="6CE63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147AAB"/>
    <w:multiLevelType w:val="hybridMultilevel"/>
    <w:tmpl w:val="9288CFD0"/>
    <w:lvl w:ilvl="0" w:tplc="FDC2B9B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32437B"/>
    <w:multiLevelType w:val="hybridMultilevel"/>
    <w:tmpl w:val="56300962"/>
    <w:lvl w:ilvl="0" w:tplc="04150017">
      <w:start w:val="1"/>
      <w:numFmt w:val="lowerLetter"/>
      <w:lvlText w:val="%1)"/>
      <w:lvlJc w:val="left"/>
      <w:pPr>
        <w:tabs>
          <w:tab w:val="num" w:pos="1920"/>
        </w:tabs>
        <w:ind w:left="1920" w:hanging="360"/>
      </w:pPr>
      <w:rPr>
        <w:rFonts w:hint="default"/>
      </w:rPr>
    </w:lvl>
    <w:lvl w:ilvl="1" w:tplc="04150019" w:tentative="1">
      <w:start w:val="1"/>
      <w:numFmt w:val="lowerLetter"/>
      <w:lvlText w:val="%2."/>
      <w:lvlJc w:val="left"/>
      <w:pPr>
        <w:tabs>
          <w:tab w:val="num" w:pos="2640"/>
        </w:tabs>
        <w:ind w:left="2640" w:hanging="360"/>
      </w:pPr>
    </w:lvl>
    <w:lvl w:ilvl="2" w:tplc="0415001B" w:tentative="1">
      <w:start w:val="1"/>
      <w:numFmt w:val="lowerRoman"/>
      <w:lvlText w:val="%3."/>
      <w:lvlJc w:val="right"/>
      <w:pPr>
        <w:tabs>
          <w:tab w:val="num" w:pos="3360"/>
        </w:tabs>
        <w:ind w:left="3360" w:hanging="180"/>
      </w:pPr>
    </w:lvl>
    <w:lvl w:ilvl="3" w:tplc="0415000F" w:tentative="1">
      <w:start w:val="1"/>
      <w:numFmt w:val="decimal"/>
      <w:lvlText w:val="%4."/>
      <w:lvlJc w:val="left"/>
      <w:pPr>
        <w:tabs>
          <w:tab w:val="num" w:pos="4080"/>
        </w:tabs>
        <w:ind w:left="4080" w:hanging="360"/>
      </w:pPr>
    </w:lvl>
    <w:lvl w:ilvl="4" w:tplc="04150019" w:tentative="1">
      <w:start w:val="1"/>
      <w:numFmt w:val="lowerLetter"/>
      <w:lvlText w:val="%5."/>
      <w:lvlJc w:val="left"/>
      <w:pPr>
        <w:tabs>
          <w:tab w:val="num" w:pos="4800"/>
        </w:tabs>
        <w:ind w:left="4800" w:hanging="360"/>
      </w:pPr>
    </w:lvl>
    <w:lvl w:ilvl="5" w:tplc="0415001B" w:tentative="1">
      <w:start w:val="1"/>
      <w:numFmt w:val="lowerRoman"/>
      <w:lvlText w:val="%6."/>
      <w:lvlJc w:val="right"/>
      <w:pPr>
        <w:tabs>
          <w:tab w:val="num" w:pos="5520"/>
        </w:tabs>
        <w:ind w:left="5520" w:hanging="180"/>
      </w:pPr>
    </w:lvl>
    <w:lvl w:ilvl="6" w:tplc="0415000F" w:tentative="1">
      <w:start w:val="1"/>
      <w:numFmt w:val="decimal"/>
      <w:lvlText w:val="%7."/>
      <w:lvlJc w:val="left"/>
      <w:pPr>
        <w:tabs>
          <w:tab w:val="num" w:pos="6240"/>
        </w:tabs>
        <w:ind w:left="6240" w:hanging="360"/>
      </w:pPr>
    </w:lvl>
    <w:lvl w:ilvl="7" w:tplc="04150019" w:tentative="1">
      <w:start w:val="1"/>
      <w:numFmt w:val="lowerLetter"/>
      <w:lvlText w:val="%8."/>
      <w:lvlJc w:val="left"/>
      <w:pPr>
        <w:tabs>
          <w:tab w:val="num" w:pos="6960"/>
        </w:tabs>
        <w:ind w:left="6960" w:hanging="360"/>
      </w:pPr>
    </w:lvl>
    <w:lvl w:ilvl="8" w:tplc="0415001B" w:tentative="1">
      <w:start w:val="1"/>
      <w:numFmt w:val="lowerRoman"/>
      <w:lvlText w:val="%9."/>
      <w:lvlJc w:val="right"/>
      <w:pPr>
        <w:tabs>
          <w:tab w:val="num" w:pos="7680"/>
        </w:tabs>
        <w:ind w:left="7680" w:hanging="180"/>
      </w:pPr>
    </w:lvl>
  </w:abstractNum>
  <w:abstractNum w:abstractNumId="10" w15:restartNumberingAfterBreak="0">
    <w:nsid w:val="24CC584A"/>
    <w:multiLevelType w:val="multilevel"/>
    <w:tmpl w:val="D186B7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810F02"/>
    <w:multiLevelType w:val="multilevel"/>
    <w:tmpl w:val="0388F0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98E67D8"/>
    <w:multiLevelType w:val="hybridMultilevel"/>
    <w:tmpl w:val="68EA33B4"/>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DF1B2D"/>
    <w:multiLevelType w:val="multilevel"/>
    <w:tmpl w:val="9D7C1B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A8559AC"/>
    <w:multiLevelType w:val="hybridMultilevel"/>
    <w:tmpl w:val="DA4063F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2DB10FF3"/>
    <w:multiLevelType w:val="multilevel"/>
    <w:tmpl w:val="2084C508"/>
    <w:lvl w:ilvl="0">
      <w:start w:val="6"/>
      <w:numFmt w:val="decimal"/>
      <w:lvlText w:val="%1"/>
      <w:lvlJc w:val="left"/>
      <w:pPr>
        <w:ind w:left="405" w:hanging="405"/>
      </w:pPr>
      <w:rPr>
        <w:rFonts w:cstheme="minorHAnsi" w:hint="default"/>
      </w:rPr>
    </w:lvl>
    <w:lvl w:ilvl="1">
      <w:start w:val="1"/>
      <w:numFmt w:val="decimal"/>
      <w:lvlText w:val="%1.%2"/>
      <w:lvlJc w:val="left"/>
      <w:pPr>
        <w:ind w:left="405" w:hanging="405"/>
      </w:pPr>
      <w:rPr>
        <w:rFonts w:cstheme="minorHAnsi" w:hint="default"/>
      </w:rPr>
    </w:lvl>
    <w:lvl w:ilvl="2">
      <w:start w:val="2"/>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720" w:hanging="72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080" w:hanging="108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16" w15:restartNumberingAfterBreak="0">
    <w:nsid w:val="2DE324AA"/>
    <w:multiLevelType w:val="hybridMultilevel"/>
    <w:tmpl w:val="935A74B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4F5492"/>
    <w:multiLevelType w:val="hybridMultilevel"/>
    <w:tmpl w:val="0680CC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E721CE"/>
    <w:multiLevelType w:val="hybridMultilevel"/>
    <w:tmpl w:val="692AECD8"/>
    <w:lvl w:ilvl="0" w:tplc="3CA858EA">
      <w:start w:val="5"/>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9DC5B30"/>
    <w:multiLevelType w:val="hybridMultilevel"/>
    <w:tmpl w:val="0464EF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9F456B"/>
    <w:multiLevelType w:val="multilevel"/>
    <w:tmpl w:val="23EA4F88"/>
    <w:lvl w:ilvl="0">
      <w:start w:val="3"/>
      <w:numFmt w:val="upperRoman"/>
      <w:lvlText w:val="%1."/>
      <w:lvlJc w:val="left"/>
      <w:pPr>
        <w:ind w:left="363" w:hanging="363"/>
      </w:pPr>
      <w:rPr>
        <w:rFonts w:hint="default"/>
        <w:b/>
        <w:color w:val="000000"/>
      </w:rPr>
    </w:lvl>
    <w:lvl w:ilvl="1">
      <w:start w:val="1"/>
      <w:numFmt w:val="decimal"/>
      <w:isLgl/>
      <w:lvlText w:val="%1.%2"/>
      <w:lvlJc w:val="left"/>
      <w:pPr>
        <w:ind w:left="539" w:hanging="539"/>
      </w:pPr>
      <w:rPr>
        <w:rFonts w:hint="default"/>
        <w:b/>
        <w:i w:val="0"/>
      </w:rPr>
    </w:lvl>
    <w:lvl w:ilvl="2">
      <w:start w:val="1"/>
      <w:numFmt w:val="decimal"/>
      <w:isLgl/>
      <w:lvlText w:val="%1.%2.%3"/>
      <w:lvlJc w:val="left"/>
      <w:pPr>
        <w:ind w:left="363" w:hanging="363"/>
      </w:pPr>
      <w:rPr>
        <w:rFonts w:hint="default"/>
        <w:b/>
        <w:i w:val="0"/>
      </w:rPr>
    </w:lvl>
    <w:lvl w:ilvl="3">
      <w:start w:val="1"/>
      <w:numFmt w:val="decimal"/>
      <w:isLgl/>
      <w:lvlText w:val="%1.%2.%3.%4"/>
      <w:lvlJc w:val="left"/>
      <w:pPr>
        <w:ind w:left="363" w:hanging="363"/>
      </w:pPr>
      <w:rPr>
        <w:rFonts w:hint="default"/>
        <w:i w:val="0"/>
      </w:rPr>
    </w:lvl>
    <w:lvl w:ilvl="4">
      <w:start w:val="1"/>
      <w:numFmt w:val="decimal"/>
      <w:isLgl/>
      <w:lvlText w:val="%1.%2.%3.%4.%5"/>
      <w:lvlJc w:val="left"/>
      <w:pPr>
        <w:ind w:left="363" w:hanging="363"/>
      </w:pPr>
      <w:rPr>
        <w:rFonts w:hint="default"/>
        <w:i w:val="0"/>
      </w:rPr>
    </w:lvl>
    <w:lvl w:ilvl="5">
      <w:start w:val="1"/>
      <w:numFmt w:val="decimal"/>
      <w:isLgl/>
      <w:lvlText w:val="%1.%2.%3.%4.%5.%6"/>
      <w:lvlJc w:val="left"/>
      <w:pPr>
        <w:ind w:left="363" w:hanging="363"/>
      </w:pPr>
      <w:rPr>
        <w:rFonts w:hint="default"/>
        <w:i w:val="0"/>
      </w:rPr>
    </w:lvl>
    <w:lvl w:ilvl="6">
      <w:start w:val="1"/>
      <w:numFmt w:val="decimal"/>
      <w:isLgl/>
      <w:lvlText w:val="%1.%2.%3.%4.%5.%6.%7"/>
      <w:lvlJc w:val="left"/>
      <w:pPr>
        <w:ind w:left="363" w:hanging="363"/>
      </w:pPr>
      <w:rPr>
        <w:rFonts w:hint="default"/>
        <w:i w:val="0"/>
      </w:rPr>
    </w:lvl>
    <w:lvl w:ilvl="7">
      <w:start w:val="1"/>
      <w:numFmt w:val="decimal"/>
      <w:isLgl/>
      <w:lvlText w:val="%1.%2.%3.%4.%5.%6.%7.%8"/>
      <w:lvlJc w:val="left"/>
      <w:pPr>
        <w:ind w:left="363" w:hanging="363"/>
      </w:pPr>
      <w:rPr>
        <w:rFonts w:hint="default"/>
        <w:i w:val="0"/>
      </w:rPr>
    </w:lvl>
    <w:lvl w:ilvl="8">
      <w:start w:val="1"/>
      <w:numFmt w:val="decimal"/>
      <w:isLgl/>
      <w:lvlText w:val="%1.%2.%3.%4.%5.%6.%7.%8.%9"/>
      <w:lvlJc w:val="left"/>
      <w:pPr>
        <w:ind w:left="363" w:hanging="363"/>
      </w:pPr>
      <w:rPr>
        <w:rFonts w:hint="default"/>
        <w:i w:val="0"/>
      </w:rPr>
    </w:lvl>
  </w:abstractNum>
  <w:abstractNum w:abstractNumId="21" w15:restartNumberingAfterBreak="0">
    <w:nsid w:val="3EBE4172"/>
    <w:multiLevelType w:val="multilevel"/>
    <w:tmpl w:val="0E3C8A1E"/>
    <w:lvl w:ilvl="0">
      <w:start w:val="1"/>
      <w:numFmt w:val="lowerLetter"/>
      <w:lvlText w:val="%1)"/>
      <w:lvlJc w:val="left"/>
      <w:pPr>
        <w:ind w:left="1440" w:hanging="360"/>
      </w:pPr>
    </w:lvl>
    <w:lvl w:ilvl="1">
      <w:numFmt w:val="bullet"/>
      <w:lvlText w:val=""/>
      <w:lvlJc w:val="left"/>
      <w:pPr>
        <w:ind w:left="2160" w:hanging="360"/>
      </w:pPr>
      <w:rPr>
        <w:rFonts w:ascii="Wingdings" w:hAnsi="Wingdings"/>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45324CE2"/>
    <w:multiLevelType w:val="multilevel"/>
    <w:tmpl w:val="B5DAEB22"/>
    <w:lvl w:ilvl="0">
      <w:start w:val="1"/>
      <w:numFmt w:val="decimal"/>
      <w:lvlText w:val="%1)"/>
      <w:lvlJc w:val="left"/>
      <w:pPr>
        <w:ind w:left="480" w:hanging="480"/>
      </w:pPr>
      <w:rPr>
        <w:rFonts w:hint="default"/>
      </w:rPr>
    </w:lvl>
    <w:lvl w:ilvl="1">
      <w:start w:val="1"/>
      <w:numFmt w:val="decimal"/>
      <w:lvlText w:val="%2."/>
      <w:lvlJc w:val="left"/>
      <w:pPr>
        <w:ind w:left="480" w:hanging="480"/>
      </w:pPr>
      <w:rPr>
        <w:rFonts w:hint="default"/>
      </w:rPr>
    </w:lvl>
    <w:lvl w:ilvl="2">
      <w:start w:val="1"/>
      <w:numFmt w:val="lowerLetter"/>
      <w:lvlText w:val="%3)"/>
      <w:lvlJc w:val="left"/>
      <w:pPr>
        <w:ind w:left="1248" w:hanging="964"/>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53E2335"/>
    <w:multiLevelType w:val="multilevel"/>
    <w:tmpl w:val="D994ADC4"/>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A51B02"/>
    <w:multiLevelType w:val="hybridMultilevel"/>
    <w:tmpl w:val="F97CAF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3A641D"/>
    <w:multiLevelType w:val="hybridMultilevel"/>
    <w:tmpl w:val="3AAE736E"/>
    <w:lvl w:ilvl="0" w:tplc="CA78EAA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0516D42"/>
    <w:multiLevelType w:val="hybridMultilevel"/>
    <w:tmpl w:val="4FF610B6"/>
    <w:lvl w:ilvl="0" w:tplc="9552EB74">
      <w:start w:val="1"/>
      <w:numFmt w:val="decimal"/>
      <w:lvlText w:val="%1."/>
      <w:lvlJc w:val="left"/>
      <w:pPr>
        <w:ind w:left="820" w:hanging="360"/>
      </w:pPr>
      <w:rPr>
        <w:rFonts w:hint="default"/>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27" w15:restartNumberingAfterBreak="0">
    <w:nsid w:val="54D374FE"/>
    <w:multiLevelType w:val="multilevel"/>
    <w:tmpl w:val="714E1E60"/>
    <w:lvl w:ilvl="0">
      <w:start w:val="4"/>
      <w:numFmt w:val="upperRoman"/>
      <w:lvlText w:val="%1."/>
      <w:lvlJc w:val="left"/>
      <w:pPr>
        <w:ind w:left="1004" w:hanging="720"/>
      </w:pPr>
      <w:rPr>
        <w:rFonts w:hint="default"/>
        <w:b/>
      </w:rPr>
    </w:lvl>
    <w:lvl w:ilvl="1">
      <w:start w:val="1"/>
      <w:numFmt w:val="decimal"/>
      <w:isLgl/>
      <w:lvlText w:val="%1.%2"/>
      <w:lvlJc w:val="left"/>
      <w:pPr>
        <w:ind w:left="644" w:hanging="360"/>
      </w:pPr>
      <w:rPr>
        <w:rFonts w:cs="Arial" w:hint="default"/>
        <w:w w:val="105"/>
      </w:rPr>
    </w:lvl>
    <w:lvl w:ilvl="2">
      <w:start w:val="1"/>
      <w:numFmt w:val="decimal"/>
      <w:isLgl/>
      <w:lvlText w:val="%1.%2.%3"/>
      <w:lvlJc w:val="left"/>
      <w:pPr>
        <w:ind w:left="1004" w:hanging="720"/>
      </w:pPr>
      <w:rPr>
        <w:rFonts w:cs="Arial" w:hint="default"/>
        <w:w w:val="105"/>
      </w:rPr>
    </w:lvl>
    <w:lvl w:ilvl="3">
      <w:start w:val="1"/>
      <w:numFmt w:val="decimal"/>
      <w:isLgl/>
      <w:lvlText w:val="%1.%2.%3.%4"/>
      <w:lvlJc w:val="left"/>
      <w:pPr>
        <w:ind w:left="1004" w:hanging="720"/>
      </w:pPr>
      <w:rPr>
        <w:rFonts w:cs="Arial" w:hint="default"/>
        <w:w w:val="105"/>
      </w:rPr>
    </w:lvl>
    <w:lvl w:ilvl="4">
      <w:start w:val="1"/>
      <w:numFmt w:val="decimal"/>
      <w:isLgl/>
      <w:lvlText w:val="%1.%2.%3.%4.%5"/>
      <w:lvlJc w:val="left"/>
      <w:pPr>
        <w:ind w:left="1364" w:hanging="1080"/>
      </w:pPr>
      <w:rPr>
        <w:rFonts w:cs="Arial" w:hint="default"/>
        <w:w w:val="105"/>
      </w:rPr>
    </w:lvl>
    <w:lvl w:ilvl="5">
      <w:start w:val="1"/>
      <w:numFmt w:val="decimal"/>
      <w:isLgl/>
      <w:lvlText w:val="%1.%2.%3.%4.%5.%6"/>
      <w:lvlJc w:val="left"/>
      <w:pPr>
        <w:ind w:left="1364" w:hanging="1080"/>
      </w:pPr>
      <w:rPr>
        <w:rFonts w:cs="Arial" w:hint="default"/>
        <w:w w:val="105"/>
      </w:rPr>
    </w:lvl>
    <w:lvl w:ilvl="6">
      <w:start w:val="1"/>
      <w:numFmt w:val="decimal"/>
      <w:isLgl/>
      <w:lvlText w:val="%1.%2.%3.%4.%5.%6.%7"/>
      <w:lvlJc w:val="left"/>
      <w:pPr>
        <w:ind w:left="1724" w:hanging="1440"/>
      </w:pPr>
      <w:rPr>
        <w:rFonts w:cs="Arial" w:hint="default"/>
        <w:w w:val="105"/>
      </w:rPr>
    </w:lvl>
    <w:lvl w:ilvl="7">
      <w:start w:val="1"/>
      <w:numFmt w:val="decimal"/>
      <w:isLgl/>
      <w:lvlText w:val="%1.%2.%3.%4.%5.%6.%7.%8"/>
      <w:lvlJc w:val="left"/>
      <w:pPr>
        <w:ind w:left="1724" w:hanging="1440"/>
      </w:pPr>
      <w:rPr>
        <w:rFonts w:cs="Arial" w:hint="default"/>
        <w:w w:val="105"/>
      </w:rPr>
    </w:lvl>
    <w:lvl w:ilvl="8">
      <w:start w:val="1"/>
      <w:numFmt w:val="decimal"/>
      <w:isLgl/>
      <w:lvlText w:val="%1.%2.%3.%4.%5.%6.%7.%8.%9"/>
      <w:lvlJc w:val="left"/>
      <w:pPr>
        <w:ind w:left="1724" w:hanging="1440"/>
      </w:pPr>
      <w:rPr>
        <w:rFonts w:cs="Arial" w:hint="default"/>
        <w:w w:val="105"/>
      </w:rPr>
    </w:lvl>
  </w:abstractNum>
  <w:abstractNum w:abstractNumId="28" w15:restartNumberingAfterBreak="0">
    <w:nsid w:val="5CC258AE"/>
    <w:multiLevelType w:val="multilevel"/>
    <w:tmpl w:val="ABD21490"/>
    <w:lvl w:ilvl="0">
      <w:start w:val="1"/>
      <w:numFmt w:val="decimal"/>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09F7658"/>
    <w:multiLevelType w:val="hybridMultilevel"/>
    <w:tmpl w:val="DD62937C"/>
    <w:lvl w:ilvl="0" w:tplc="0415000F">
      <w:start w:val="1"/>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4C3345"/>
    <w:multiLevelType w:val="multilevel"/>
    <w:tmpl w:val="15F0ED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7155D30"/>
    <w:multiLevelType w:val="hybridMultilevel"/>
    <w:tmpl w:val="92F68E88"/>
    <w:lvl w:ilvl="0" w:tplc="F8D256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8BF3776"/>
    <w:multiLevelType w:val="multilevel"/>
    <w:tmpl w:val="E37000C8"/>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711A80"/>
    <w:multiLevelType w:val="hybridMultilevel"/>
    <w:tmpl w:val="2FE23B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5B405C"/>
    <w:multiLevelType w:val="multilevel"/>
    <w:tmpl w:val="AC387FE8"/>
    <w:lvl w:ilvl="0">
      <w:start w:val="6"/>
      <w:numFmt w:val="decimal"/>
      <w:lvlText w:val="%1"/>
      <w:lvlJc w:val="left"/>
      <w:pPr>
        <w:ind w:left="480" w:hanging="480"/>
      </w:pPr>
      <w:rPr>
        <w:rFonts w:hint="default"/>
      </w:rPr>
    </w:lvl>
    <w:lvl w:ilvl="1">
      <w:start w:val="1"/>
      <w:numFmt w:val="decimal"/>
      <w:lvlText w:val="%2."/>
      <w:lvlJc w:val="left"/>
      <w:pPr>
        <w:ind w:left="480" w:hanging="480"/>
      </w:pPr>
      <w:rPr>
        <w:rFonts w:hint="default"/>
      </w:rPr>
    </w:lvl>
    <w:lvl w:ilvl="2">
      <w:start w:val="1"/>
      <w:numFmt w:val="decimal"/>
      <w:lvlText w:val="%1.%2.%3"/>
      <w:lvlJc w:val="left"/>
      <w:pPr>
        <w:ind w:left="1248" w:hanging="964"/>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DB2445"/>
    <w:multiLevelType w:val="multilevel"/>
    <w:tmpl w:val="6BA86842"/>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36" w15:restartNumberingAfterBreak="0">
    <w:nsid w:val="73F12601"/>
    <w:multiLevelType w:val="hybridMultilevel"/>
    <w:tmpl w:val="710EA63A"/>
    <w:lvl w:ilvl="0" w:tplc="CD06E262">
      <w:start w:val="1"/>
      <w:numFmt w:val="lowerLetter"/>
      <w:lvlText w:val="%1)"/>
      <w:lvlJc w:val="left"/>
      <w:pPr>
        <w:ind w:left="1785" w:hanging="36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37" w15:restartNumberingAfterBreak="0">
    <w:nsid w:val="7A9D2385"/>
    <w:multiLevelType w:val="hybridMultilevel"/>
    <w:tmpl w:val="45009D1A"/>
    <w:lvl w:ilvl="0" w:tplc="BBCAC280">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4D776E"/>
    <w:multiLevelType w:val="hybridMultilevel"/>
    <w:tmpl w:val="92343BB8"/>
    <w:lvl w:ilvl="0" w:tplc="762CDEBC">
      <w:start w:val="5"/>
      <w:numFmt w:val="low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7"/>
  </w:num>
  <w:num w:numId="2">
    <w:abstractNumId w:val="37"/>
  </w:num>
  <w:num w:numId="3">
    <w:abstractNumId w:val="5"/>
  </w:num>
  <w:num w:numId="4">
    <w:abstractNumId w:val="12"/>
  </w:num>
  <w:num w:numId="5">
    <w:abstractNumId w:val="4"/>
  </w:num>
  <w:num w:numId="6">
    <w:abstractNumId w:val="11"/>
  </w:num>
  <w:num w:numId="7">
    <w:abstractNumId w:val="23"/>
  </w:num>
  <w:num w:numId="8">
    <w:abstractNumId w:val="32"/>
  </w:num>
  <w:num w:numId="9">
    <w:abstractNumId w:val="29"/>
  </w:num>
  <w:num w:numId="10">
    <w:abstractNumId w:val="6"/>
    <w:lvlOverride w:ilvl="0">
      <w:startOverride w:val="1"/>
    </w:lvlOverride>
  </w:num>
  <w:num w:numId="11">
    <w:abstractNumId w:val="7"/>
  </w:num>
  <w:num w:numId="12">
    <w:abstractNumId w:val="36"/>
  </w:num>
  <w:num w:numId="13">
    <w:abstractNumId w:val="9"/>
  </w:num>
  <w:num w:numId="14">
    <w:abstractNumId w:val="38"/>
  </w:num>
  <w:num w:numId="15">
    <w:abstractNumId w:val="18"/>
  </w:num>
  <w:num w:numId="16">
    <w:abstractNumId w:val="15"/>
  </w:num>
  <w:num w:numId="17">
    <w:abstractNumId w:val="20"/>
  </w:num>
  <w:num w:numId="18">
    <w:abstractNumId w:val="25"/>
  </w:num>
  <w:num w:numId="19">
    <w:abstractNumId w:val="0"/>
  </w:num>
  <w:num w:numId="20">
    <w:abstractNumId w:val="1"/>
  </w:num>
  <w:num w:numId="21">
    <w:abstractNumId w:val="26"/>
  </w:num>
  <w:num w:numId="22">
    <w:abstractNumId w:val="8"/>
  </w:num>
  <w:num w:numId="23">
    <w:abstractNumId w:val="24"/>
  </w:num>
  <w:num w:numId="24">
    <w:abstractNumId w:val="2"/>
  </w:num>
  <w:num w:numId="25">
    <w:abstractNumId w:val="33"/>
  </w:num>
  <w:num w:numId="26">
    <w:abstractNumId w:val="31"/>
  </w:num>
  <w:num w:numId="27">
    <w:abstractNumId w:val="34"/>
  </w:num>
  <w:num w:numId="28">
    <w:abstractNumId w:val="20"/>
    <w:lvlOverride w:ilvl="0">
      <w:lvl w:ilvl="0">
        <w:start w:val="3"/>
        <w:numFmt w:val="decimal"/>
        <w:lvlText w:val="%1."/>
        <w:lvlJc w:val="left"/>
        <w:pPr>
          <w:ind w:left="788" w:hanging="363"/>
        </w:pPr>
        <w:rPr>
          <w:rFonts w:hint="default"/>
          <w:b/>
          <w:color w:val="000000"/>
        </w:rPr>
      </w:lvl>
    </w:lvlOverride>
    <w:lvlOverride w:ilvl="1">
      <w:lvl w:ilvl="1">
        <w:start w:val="1"/>
        <w:numFmt w:val="decimal"/>
        <w:isLgl/>
        <w:lvlText w:val="%1.%2"/>
        <w:lvlJc w:val="left"/>
        <w:pPr>
          <w:ind w:left="964" w:hanging="539"/>
        </w:pPr>
        <w:rPr>
          <w:rFonts w:ascii="Arial Narrow" w:hAnsi="Arial Narrow" w:hint="default"/>
          <w:b/>
          <w:i w:val="0"/>
        </w:rPr>
      </w:lvl>
    </w:lvlOverride>
    <w:lvlOverride w:ilvl="2">
      <w:lvl w:ilvl="2">
        <w:start w:val="1"/>
        <w:numFmt w:val="decimal"/>
        <w:isLgl/>
        <w:lvlText w:val="%1.%2.%3"/>
        <w:lvlJc w:val="left"/>
        <w:pPr>
          <w:ind w:left="788" w:hanging="363"/>
        </w:pPr>
        <w:rPr>
          <w:rFonts w:hint="default"/>
          <w:b/>
          <w:i w:val="0"/>
        </w:rPr>
      </w:lvl>
    </w:lvlOverride>
    <w:lvlOverride w:ilvl="3">
      <w:lvl w:ilvl="3">
        <w:start w:val="1"/>
        <w:numFmt w:val="decimal"/>
        <w:isLgl/>
        <w:lvlText w:val="%1.%2.%3.%4"/>
        <w:lvlJc w:val="left"/>
        <w:pPr>
          <w:ind w:left="788" w:hanging="363"/>
        </w:pPr>
        <w:rPr>
          <w:rFonts w:hint="default"/>
          <w:i w:val="0"/>
        </w:rPr>
      </w:lvl>
    </w:lvlOverride>
    <w:lvlOverride w:ilvl="4">
      <w:lvl w:ilvl="4">
        <w:start w:val="1"/>
        <w:numFmt w:val="decimal"/>
        <w:isLgl/>
        <w:lvlText w:val="%1.%2.%3.%4.%5"/>
        <w:lvlJc w:val="left"/>
        <w:pPr>
          <w:ind w:left="788" w:hanging="363"/>
        </w:pPr>
        <w:rPr>
          <w:rFonts w:hint="default"/>
          <w:i w:val="0"/>
        </w:rPr>
      </w:lvl>
    </w:lvlOverride>
    <w:lvlOverride w:ilvl="5">
      <w:lvl w:ilvl="5">
        <w:start w:val="1"/>
        <w:numFmt w:val="decimal"/>
        <w:isLgl/>
        <w:lvlText w:val="%1.%2.%3.%4.%5.%6"/>
        <w:lvlJc w:val="left"/>
        <w:pPr>
          <w:ind w:left="788" w:hanging="363"/>
        </w:pPr>
        <w:rPr>
          <w:rFonts w:hint="default"/>
          <w:i w:val="0"/>
        </w:rPr>
      </w:lvl>
    </w:lvlOverride>
    <w:lvlOverride w:ilvl="6">
      <w:lvl w:ilvl="6">
        <w:start w:val="1"/>
        <w:numFmt w:val="decimal"/>
        <w:isLgl/>
        <w:lvlText w:val="%1.%2.%3.%4.%5.%6.%7"/>
        <w:lvlJc w:val="left"/>
        <w:pPr>
          <w:ind w:left="788" w:hanging="363"/>
        </w:pPr>
        <w:rPr>
          <w:rFonts w:hint="default"/>
          <w:i w:val="0"/>
        </w:rPr>
      </w:lvl>
    </w:lvlOverride>
    <w:lvlOverride w:ilvl="7">
      <w:lvl w:ilvl="7">
        <w:start w:val="1"/>
        <w:numFmt w:val="decimal"/>
        <w:isLgl/>
        <w:lvlText w:val="%1.%2.%3.%4.%5.%6.%7.%8"/>
        <w:lvlJc w:val="left"/>
        <w:pPr>
          <w:ind w:left="788" w:hanging="363"/>
        </w:pPr>
        <w:rPr>
          <w:rFonts w:hint="default"/>
          <w:i w:val="0"/>
        </w:rPr>
      </w:lvl>
    </w:lvlOverride>
    <w:lvlOverride w:ilvl="8">
      <w:lvl w:ilvl="8">
        <w:start w:val="1"/>
        <w:numFmt w:val="decimal"/>
        <w:isLgl/>
        <w:lvlText w:val="%1.%2.%3.%4.%5.%6.%7.%8.%9"/>
        <w:lvlJc w:val="left"/>
        <w:pPr>
          <w:ind w:left="788" w:hanging="363"/>
        </w:pPr>
        <w:rPr>
          <w:rFonts w:hint="default"/>
          <w:i w:val="0"/>
        </w:rPr>
      </w:lvl>
    </w:lvlOverride>
  </w:num>
  <w:num w:numId="29">
    <w:abstractNumId w:val="20"/>
    <w:lvlOverride w:ilvl="0">
      <w:lvl w:ilvl="0">
        <w:start w:val="7"/>
        <w:numFmt w:val="decimal"/>
        <w:lvlText w:val="%1."/>
        <w:lvlJc w:val="left"/>
        <w:pPr>
          <w:ind w:left="788" w:hanging="363"/>
        </w:pPr>
        <w:rPr>
          <w:rFonts w:hint="default"/>
          <w:b/>
          <w:color w:val="000000"/>
        </w:rPr>
      </w:lvl>
    </w:lvlOverride>
    <w:lvlOverride w:ilvl="1">
      <w:lvl w:ilvl="1">
        <w:start w:val="1"/>
        <w:numFmt w:val="decimal"/>
        <w:isLgl/>
        <w:lvlText w:val="%1.%2"/>
        <w:lvlJc w:val="left"/>
        <w:pPr>
          <w:ind w:left="539" w:hanging="539"/>
        </w:pPr>
        <w:rPr>
          <w:rFonts w:hint="default"/>
          <w:b/>
          <w:i w:val="0"/>
        </w:rPr>
      </w:lvl>
    </w:lvlOverride>
    <w:lvlOverride w:ilvl="2">
      <w:lvl w:ilvl="2">
        <w:start w:val="1"/>
        <w:numFmt w:val="decimal"/>
        <w:isLgl/>
        <w:lvlText w:val="%1.%2.%3"/>
        <w:lvlJc w:val="left"/>
        <w:pPr>
          <w:ind w:left="1304" w:hanging="879"/>
        </w:pPr>
        <w:rPr>
          <w:rFonts w:hint="default"/>
          <w:b/>
          <w:i w:val="0"/>
          <w:sz w:val="22"/>
          <w:szCs w:val="22"/>
        </w:rPr>
      </w:lvl>
    </w:lvlOverride>
    <w:lvlOverride w:ilvl="3">
      <w:lvl w:ilvl="3">
        <w:start w:val="1"/>
        <w:numFmt w:val="decimal"/>
        <w:isLgl/>
        <w:lvlText w:val="%1.%2.%3.%4"/>
        <w:lvlJc w:val="left"/>
        <w:pPr>
          <w:ind w:left="788" w:hanging="363"/>
        </w:pPr>
        <w:rPr>
          <w:rFonts w:hint="default"/>
          <w:i w:val="0"/>
        </w:rPr>
      </w:lvl>
    </w:lvlOverride>
    <w:lvlOverride w:ilvl="4">
      <w:lvl w:ilvl="4">
        <w:start w:val="1"/>
        <w:numFmt w:val="decimal"/>
        <w:isLgl/>
        <w:lvlText w:val="%1.%2.%3.%4.%5"/>
        <w:lvlJc w:val="left"/>
        <w:pPr>
          <w:ind w:left="788" w:hanging="363"/>
        </w:pPr>
        <w:rPr>
          <w:rFonts w:hint="default"/>
          <w:i w:val="0"/>
        </w:rPr>
      </w:lvl>
    </w:lvlOverride>
    <w:lvlOverride w:ilvl="5">
      <w:lvl w:ilvl="5">
        <w:start w:val="1"/>
        <w:numFmt w:val="decimal"/>
        <w:isLgl/>
        <w:lvlText w:val="%1.%2.%3.%4.%5.%6"/>
        <w:lvlJc w:val="left"/>
        <w:pPr>
          <w:ind w:left="788" w:hanging="363"/>
        </w:pPr>
        <w:rPr>
          <w:rFonts w:hint="default"/>
          <w:i w:val="0"/>
        </w:rPr>
      </w:lvl>
    </w:lvlOverride>
    <w:lvlOverride w:ilvl="6">
      <w:lvl w:ilvl="6">
        <w:start w:val="1"/>
        <w:numFmt w:val="decimal"/>
        <w:isLgl/>
        <w:lvlText w:val="%1.%2.%3.%4.%5.%6.%7"/>
        <w:lvlJc w:val="left"/>
        <w:pPr>
          <w:ind w:left="788" w:hanging="363"/>
        </w:pPr>
        <w:rPr>
          <w:rFonts w:hint="default"/>
          <w:i w:val="0"/>
        </w:rPr>
      </w:lvl>
    </w:lvlOverride>
    <w:lvlOverride w:ilvl="7">
      <w:lvl w:ilvl="7">
        <w:start w:val="1"/>
        <w:numFmt w:val="decimal"/>
        <w:isLgl/>
        <w:lvlText w:val="%1.%2.%3.%4.%5.%6.%7.%8"/>
        <w:lvlJc w:val="left"/>
        <w:pPr>
          <w:ind w:left="788" w:hanging="363"/>
        </w:pPr>
        <w:rPr>
          <w:rFonts w:hint="default"/>
          <w:i w:val="0"/>
        </w:rPr>
      </w:lvl>
    </w:lvlOverride>
    <w:lvlOverride w:ilvl="8">
      <w:lvl w:ilvl="8">
        <w:start w:val="1"/>
        <w:numFmt w:val="decimal"/>
        <w:isLgl/>
        <w:lvlText w:val="%1.%2.%3.%4.%5.%6.%7.%8.%9"/>
        <w:lvlJc w:val="left"/>
        <w:pPr>
          <w:ind w:left="788" w:hanging="363"/>
        </w:pPr>
        <w:rPr>
          <w:rFonts w:hint="default"/>
          <w:i w:val="0"/>
        </w:rPr>
      </w:lvl>
    </w:lvlOverride>
  </w:num>
  <w:num w:numId="30">
    <w:abstractNumId w:val="20"/>
    <w:lvlOverride w:ilvl="0">
      <w:lvl w:ilvl="0">
        <w:start w:val="7"/>
        <w:numFmt w:val="decimal"/>
        <w:lvlText w:val="%1."/>
        <w:lvlJc w:val="left"/>
        <w:pPr>
          <w:ind w:left="788" w:hanging="363"/>
        </w:pPr>
        <w:rPr>
          <w:rFonts w:hint="default"/>
          <w:b/>
          <w:color w:val="000000"/>
        </w:rPr>
      </w:lvl>
    </w:lvlOverride>
    <w:lvlOverride w:ilvl="1">
      <w:lvl w:ilvl="1">
        <w:start w:val="1"/>
        <w:numFmt w:val="decimal"/>
        <w:isLgl/>
        <w:lvlText w:val="%1.%2"/>
        <w:lvlJc w:val="left"/>
        <w:pPr>
          <w:ind w:left="1134" w:hanging="709"/>
        </w:pPr>
        <w:rPr>
          <w:rFonts w:hint="default"/>
          <w:b/>
          <w:i w:val="0"/>
        </w:rPr>
      </w:lvl>
    </w:lvlOverride>
    <w:lvlOverride w:ilvl="2">
      <w:lvl w:ilvl="2">
        <w:start w:val="1"/>
        <w:numFmt w:val="decimal"/>
        <w:isLgl/>
        <w:lvlText w:val="%1.%2.%3"/>
        <w:lvlJc w:val="left"/>
        <w:pPr>
          <w:ind w:left="788" w:hanging="363"/>
        </w:pPr>
        <w:rPr>
          <w:rFonts w:hint="default"/>
          <w:b/>
          <w:i w:val="0"/>
        </w:rPr>
      </w:lvl>
    </w:lvlOverride>
    <w:lvlOverride w:ilvl="3">
      <w:lvl w:ilvl="3">
        <w:start w:val="1"/>
        <w:numFmt w:val="decimal"/>
        <w:isLgl/>
        <w:lvlText w:val="%1.%2.%3.%4"/>
        <w:lvlJc w:val="left"/>
        <w:pPr>
          <w:ind w:left="788" w:hanging="363"/>
        </w:pPr>
        <w:rPr>
          <w:rFonts w:hint="default"/>
          <w:i w:val="0"/>
        </w:rPr>
      </w:lvl>
    </w:lvlOverride>
    <w:lvlOverride w:ilvl="4">
      <w:lvl w:ilvl="4">
        <w:start w:val="1"/>
        <w:numFmt w:val="decimal"/>
        <w:isLgl/>
        <w:lvlText w:val="%1.%2.%3.%4.%5"/>
        <w:lvlJc w:val="left"/>
        <w:pPr>
          <w:ind w:left="788" w:hanging="363"/>
        </w:pPr>
        <w:rPr>
          <w:rFonts w:hint="default"/>
          <w:i w:val="0"/>
        </w:rPr>
      </w:lvl>
    </w:lvlOverride>
    <w:lvlOverride w:ilvl="5">
      <w:lvl w:ilvl="5">
        <w:start w:val="1"/>
        <w:numFmt w:val="decimal"/>
        <w:isLgl/>
        <w:lvlText w:val="%1.%2.%3.%4.%5.%6"/>
        <w:lvlJc w:val="left"/>
        <w:pPr>
          <w:ind w:left="788" w:hanging="363"/>
        </w:pPr>
        <w:rPr>
          <w:rFonts w:hint="default"/>
          <w:i w:val="0"/>
        </w:rPr>
      </w:lvl>
    </w:lvlOverride>
    <w:lvlOverride w:ilvl="6">
      <w:lvl w:ilvl="6">
        <w:start w:val="1"/>
        <w:numFmt w:val="decimal"/>
        <w:isLgl/>
        <w:lvlText w:val="%1.%2.%3.%4.%5.%6.%7"/>
        <w:lvlJc w:val="left"/>
        <w:pPr>
          <w:ind w:left="788" w:hanging="363"/>
        </w:pPr>
        <w:rPr>
          <w:rFonts w:hint="default"/>
          <w:i w:val="0"/>
        </w:rPr>
      </w:lvl>
    </w:lvlOverride>
    <w:lvlOverride w:ilvl="7">
      <w:lvl w:ilvl="7">
        <w:start w:val="1"/>
        <w:numFmt w:val="decimal"/>
        <w:isLgl/>
        <w:lvlText w:val="%1.%2.%3.%4.%5.%6.%7.%8"/>
        <w:lvlJc w:val="left"/>
        <w:pPr>
          <w:ind w:left="788" w:hanging="363"/>
        </w:pPr>
        <w:rPr>
          <w:rFonts w:hint="default"/>
          <w:i w:val="0"/>
        </w:rPr>
      </w:lvl>
    </w:lvlOverride>
    <w:lvlOverride w:ilvl="8">
      <w:lvl w:ilvl="8">
        <w:start w:val="1"/>
        <w:numFmt w:val="decimal"/>
        <w:isLgl/>
        <w:lvlText w:val="%1.%2.%3.%4.%5.%6.%7.%8.%9"/>
        <w:lvlJc w:val="left"/>
        <w:pPr>
          <w:ind w:left="788" w:hanging="363"/>
        </w:pPr>
        <w:rPr>
          <w:rFonts w:hint="default"/>
          <w:i w:val="0"/>
        </w:rPr>
      </w:lvl>
    </w:lvlOverride>
  </w:num>
  <w:num w:numId="31">
    <w:abstractNumId w:val="20"/>
    <w:lvlOverride w:ilvl="0">
      <w:lvl w:ilvl="0">
        <w:start w:val="7"/>
        <w:numFmt w:val="decimal"/>
        <w:lvlText w:val="%1."/>
        <w:lvlJc w:val="left"/>
        <w:pPr>
          <w:ind w:left="788" w:hanging="363"/>
        </w:pPr>
        <w:rPr>
          <w:rFonts w:hint="default"/>
          <w:b/>
          <w:color w:val="000000"/>
        </w:rPr>
      </w:lvl>
    </w:lvlOverride>
    <w:lvlOverride w:ilvl="1">
      <w:lvl w:ilvl="1">
        <w:start w:val="1"/>
        <w:numFmt w:val="decimal"/>
        <w:isLgl/>
        <w:lvlText w:val="%1.%2"/>
        <w:lvlJc w:val="left"/>
        <w:pPr>
          <w:ind w:left="964" w:hanging="539"/>
        </w:pPr>
        <w:rPr>
          <w:rFonts w:hint="default"/>
          <w:b/>
          <w:i w:val="0"/>
        </w:rPr>
      </w:lvl>
    </w:lvlOverride>
    <w:lvlOverride w:ilvl="2">
      <w:lvl w:ilvl="2">
        <w:start w:val="1"/>
        <w:numFmt w:val="decimal"/>
        <w:isLgl/>
        <w:lvlText w:val="%1.%2.%3"/>
        <w:lvlJc w:val="left"/>
        <w:pPr>
          <w:ind w:left="1247" w:hanging="822"/>
        </w:pPr>
        <w:rPr>
          <w:rFonts w:hint="default"/>
          <w:b/>
          <w:i w:val="0"/>
          <w:sz w:val="22"/>
        </w:rPr>
      </w:lvl>
    </w:lvlOverride>
    <w:lvlOverride w:ilvl="3">
      <w:lvl w:ilvl="3">
        <w:start w:val="1"/>
        <w:numFmt w:val="decimal"/>
        <w:isLgl/>
        <w:lvlText w:val="%1.%2.%3.%4"/>
        <w:lvlJc w:val="left"/>
        <w:pPr>
          <w:ind w:left="788" w:hanging="363"/>
        </w:pPr>
        <w:rPr>
          <w:rFonts w:hint="default"/>
          <w:i w:val="0"/>
        </w:rPr>
      </w:lvl>
    </w:lvlOverride>
    <w:lvlOverride w:ilvl="4">
      <w:lvl w:ilvl="4">
        <w:start w:val="1"/>
        <w:numFmt w:val="decimal"/>
        <w:isLgl/>
        <w:lvlText w:val="%1.%2.%3.%4.%5"/>
        <w:lvlJc w:val="left"/>
        <w:pPr>
          <w:ind w:left="788" w:hanging="363"/>
        </w:pPr>
        <w:rPr>
          <w:rFonts w:hint="default"/>
          <w:i w:val="0"/>
        </w:rPr>
      </w:lvl>
    </w:lvlOverride>
    <w:lvlOverride w:ilvl="5">
      <w:lvl w:ilvl="5">
        <w:start w:val="1"/>
        <w:numFmt w:val="decimal"/>
        <w:isLgl/>
        <w:lvlText w:val="%1.%2.%3.%4.%5.%6"/>
        <w:lvlJc w:val="left"/>
        <w:pPr>
          <w:ind w:left="788" w:hanging="363"/>
        </w:pPr>
        <w:rPr>
          <w:rFonts w:hint="default"/>
          <w:i w:val="0"/>
        </w:rPr>
      </w:lvl>
    </w:lvlOverride>
    <w:lvlOverride w:ilvl="6">
      <w:lvl w:ilvl="6">
        <w:start w:val="1"/>
        <w:numFmt w:val="decimal"/>
        <w:isLgl/>
        <w:lvlText w:val="%1.%2.%3.%4.%5.%6.%7"/>
        <w:lvlJc w:val="left"/>
        <w:pPr>
          <w:ind w:left="788" w:hanging="363"/>
        </w:pPr>
        <w:rPr>
          <w:rFonts w:hint="default"/>
          <w:i w:val="0"/>
        </w:rPr>
      </w:lvl>
    </w:lvlOverride>
    <w:lvlOverride w:ilvl="7">
      <w:lvl w:ilvl="7">
        <w:start w:val="1"/>
        <w:numFmt w:val="decimal"/>
        <w:isLgl/>
        <w:lvlText w:val="%1.%2.%3.%4.%5.%6.%7.%8"/>
        <w:lvlJc w:val="left"/>
        <w:pPr>
          <w:ind w:left="788" w:hanging="363"/>
        </w:pPr>
        <w:rPr>
          <w:rFonts w:hint="default"/>
          <w:i w:val="0"/>
        </w:rPr>
      </w:lvl>
    </w:lvlOverride>
    <w:lvlOverride w:ilvl="8">
      <w:lvl w:ilvl="8">
        <w:start w:val="1"/>
        <w:numFmt w:val="decimal"/>
        <w:isLgl/>
        <w:lvlText w:val="%1.%2.%3.%4.%5.%6.%7.%8.%9"/>
        <w:lvlJc w:val="left"/>
        <w:pPr>
          <w:ind w:left="788" w:hanging="363"/>
        </w:pPr>
        <w:rPr>
          <w:rFonts w:hint="default"/>
          <w:i w:val="0"/>
        </w:rPr>
      </w:lvl>
    </w:lvlOverride>
  </w:num>
  <w:num w:numId="32">
    <w:abstractNumId w:val="20"/>
    <w:lvlOverride w:ilvl="0">
      <w:lvl w:ilvl="0">
        <w:start w:val="7"/>
        <w:numFmt w:val="decimal"/>
        <w:lvlText w:val="%1."/>
        <w:lvlJc w:val="left"/>
        <w:pPr>
          <w:ind w:left="788" w:hanging="363"/>
        </w:pPr>
        <w:rPr>
          <w:rFonts w:hint="default"/>
          <w:b/>
          <w:color w:val="000000"/>
        </w:rPr>
      </w:lvl>
    </w:lvlOverride>
    <w:lvlOverride w:ilvl="1">
      <w:lvl w:ilvl="1">
        <w:start w:val="1"/>
        <w:numFmt w:val="decimal"/>
        <w:isLgl/>
        <w:lvlText w:val="%1.%2"/>
        <w:lvlJc w:val="left"/>
        <w:pPr>
          <w:ind w:left="1134" w:hanging="709"/>
        </w:pPr>
        <w:rPr>
          <w:rFonts w:hint="default"/>
          <w:b/>
          <w:i w:val="0"/>
        </w:rPr>
      </w:lvl>
    </w:lvlOverride>
    <w:lvlOverride w:ilvl="2">
      <w:lvl w:ilvl="2">
        <w:start w:val="1"/>
        <w:numFmt w:val="decimal"/>
        <w:isLgl/>
        <w:lvlText w:val="%1.%2.%3"/>
        <w:lvlJc w:val="left"/>
        <w:pPr>
          <w:ind w:left="788" w:hanging="363"/>
        </w:pPr>
        <w:rPr>
          <w:rFonts w:hint="default"/>
          <w:b/>
          <w:i w:val="0"/>
        </w:rPr>
      </w:lvl>
    </w:lvlOverride>
    <w:lvlOverride w:ilvl="3">
      <w:lvl w:ilvl="3">
        <w:start w:val="1"/>
        <w:numFmt w:val="decimal"/>
        <w:isLgl/>
        <w:lvlText w:val="%1.%2.%3.%4"/>
        <w:lvlJc w:val="left"/>
        <w:pPr>
          <w:ind w:left="788" w:hanging="363"/>
        </w:pPr>
        <w:rPr>
          <w:rFonts w:hint="default"/>
          <w:i w:val="0"/>
        </w:rPr>
      </w:lvl>
    </w:lvlOverride>
    <w:lvlOverride w:ilvl="4">
      <w:lvl w:ilvl="4">
        <w:start w:val="1"/>
        <w:numFmt w:val="decimal"/>
        <w:isLgl/>
        <w:lvlText w:val="%1.%2.%3.%4.%5"/>
        <w:lvlJc w:val="left"/>
        <w:pPr>
          <w:ind w:left="788" w:hanging="363"/>
        </w:pPr>
        <w:rPr>
          <w:rFonts w:hint="default"/>
          <w:i w:val="0"/>
        </w:rPr>
      </w:lvl>
    </w:lvlOverride>
    <w:lvlOverride w:ilvl="5">
      <w:lvl w:ilvl="5">
        <w:start w:val="1"/>
        <w:numFmt w:val="decimal"/>
        <w:isLgl/>
        <w:lvlText w:val="%1.%2.%3.%4.%5.%6"/>
        <w:lvlJc w:val="left"/>
        <w:pPr>
          <w:ind w:left="788" w:hanging="363"/>
        </w:pPr>
        <w:rPr>
          <w:rFonts w:hint="default"/>
          <w:i w:val="0"/>
        </w:rPr>
      </w:lvl>
    </w:lvlOverride>
    <w:lvlOverride w:ilvl="6">
      <w:lvl w:ilvl="6">
        <w:start w:val="1"/>
        <w:numFmt w:val="decimal"/>
        <w:isLgl/>
        <w:lvlText w:val="%1.%2.%3.%4.%5.%6.%7"/>
        <w:lvlJc w:val="left"/>
        <w:pPr>
          <w:ind w:left="788" w:hanging="363"/>
        </w:pPr>
        <w:rPr>
          <w:rFonts w:hint="default"/>
          <w:i w:val="0"/>
        </w:rPr>
      </w:lvl>
    </w:lvlOverride>
    <w:lvlOverride w:ilvl="7">
      <w:lvl w:ilvl="7">
        <w:start w:val="1"/>
        <w:numFmt w:val="decimal"/>
        <w:isLgl/>
        <w:lvlText w:val="%1.%2.%3.%4.%5.%6.%7.%8"/>
        <w:lvlJc w:val="left"/>
        <w:pPr>
          <w:ind w:left="788" w:hanging="363"/>
        </w:pPr>
        <w:rPr>
          <w:rFonts w:hint="default"/>
          <w:i w:val="0"/>
        </w:rPr>
      </w:lvl>
    </w:lvlOverride>
    <w:lvlOverride w:ilvl="8">
      <w:lvl w:ilvl="8">
        <w:start w:val="1"/>
        <w:numFmt w:val="decimal"/>
        <w:isLgl/>
        <w:lvlText w:val="%1.%2.%3.%4.%5.%6.%7.%8.%9"/>
        <w:lvlJc w:val="left"/>
        <w:pPr>
          <w:ind w:left="788" w:hanging="363"/>
        </w:pPr>
        <w:rPr>
          <w:rFonts w:hint="default"/>
          <w:i w:val="0"/>
        </w:rPr>
      </w:lvl>
    </w:lvlOverride>
  </w:num>
  <w:num w:numId="33">
    <w:abstractNumId w:val="28"/>
  </w:num>
  <w:num w:numId="34">
    <w:abstractNumId w:val="28"/>
    <w:lvlOverride w:ilvl="0">
      <w:startOverride w:val="1"/>
    </w:lvlOverride>
  </w:num>
  <w:num w:numId="35">
    <w:abstractNumId w:val="10"/>
  </w:num>
  <w:num w:numId="36">
    <w:abstractNumId w:val="10"/>
    <w:lvlOverride w:ilvl="0">
      <w:startOverride w:val="1"/>
    </w:lvlOverride>
  </w:num>
  <w:num w:numId="37">
    <w:abstractNumId w:val="30"/>
  </w:num>
  <w:num w:numId="38">
    <w:abstractNumId w:val="30"/>
    <w:lvlOverride w:ilvl="0">
      <w:startOverride w:val="1"/>
    </w:lvlOverride>
  </w:num>
  <w:num w:numId="39">
    <w:abstractNumId w:val="3"/>
  </w:num>
  <w:num w:numId="40">
    <w:abstractNumId w:val="3"/>
    <w:lvlOverride w:ilvl="0">
      <w:startOverride w:val="1"/>
    </w:lvlOverride>
  </w:num>
  <w:num w:numId="41">
    <w:abstractNumId w:val="13"/>
  </w:num>
  <w:num w:numId="42">
    <w:abstractNumId w:val="13"/>
    <w:lvlOverride w:ilvl="0">
      <w:startOverride w:val="1"/>
    </w:lvlOverride>
  </w:num>
  <w:num w:numId="43">
    <w:abstractNumId w:val="35"/>
  </w:num>
  <w:num w:numId="44">
    <w:abstractNumId w:val="17"/>
  </w:num>
  <w:num w:numId="45">
    <w:abstractNumId w:val="14"/>
  </w:num>
  <w:num w:numId="46">
    <w:abstractNumId w:val="22"/>
  </w:num>
  <w:num w:numId="47">
    <w:abstractNumId w:val="21"/>
  </w:num>
  <w:num w:numId="48">
    <w:abstractNumId w:val="19"/>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142"/>
    <w:rsid w:val="00004EFF"/>
    <w:rsid w:val="0003674C"/>
    <w:rsid w:val="00042343"/>
    <w:rsid w:val="000551ED"/>
    <w:rsid w:val="00056E53"/>
    <w:rsid w:val="00057010"/>
    <w:rsid w:val="00077678"/>
    <w:rsid w:val="0008178E"/>
    <w:rsid w:val="000926A8"/>
    <w:rsid w:val="000B0BEB"/>
    <w:rsid w:val="000D299C"/>
    <w:rsid w:val="000E250D"/>
    <w:rsid w:val="00100043"/>
    <w:rsid w:val="0010476A"/>
    <w:rsid w:val="001132DC"/>
    <w:rsid w:val="00117121"/>
    <w:rsid w:val="00144CD8"/>
    <w:rsid w:val="00154366"/>
    <w:rsid w:val="001618E1"/>
    <w:rsid w:val="001A3BF1"/>
    <w:rsid w:val="001B05CD"/>
    <w:rsid w:val="001C2A87"/>
    <w:rsid w:val="001C43B4"/>
    <w:rsid w:val="001C7922"/>
    <w:rsid w:val="001D54F4"/>
    <w:rsid w:val="0020078F"/>
    <w:rsid w:val="00206E9D"/>
    <w:rsid w:val="00220142"/>
    <w:rsid w:val="002812A3"/>
    <w:rsid w:val="0028678F"/>
    <w:rsid w:val="002B290F"/>
    <w:rsid w:val="002B31C4"/>
    <w:rsid w:val="002B7F09"/>
    <w:rsid w:val="002D3049"/>
    <w:rsid w:val="0031597B"/>
    <w:rsid w:val="00333BFC"/>
    <w:rsid w:val="00334B28"/>
    <w:rsid w:val="003674B0"/>
    <w:rsid w:val="003817BB"/>
    <w:rsid w:val="003A2A01"/>
    <w:rsid w:val="003A7EC1"/>
    <w:rsid w:val="003B7EBC"/>
    <w:rsid w:val="003D0B91"/>
    <w:rsid w:val="003D312A"/>
    <w:rsid w:val="00401F03"/>
    <w:rsid w:val="00404434"/>
    <w:rsid w:val="004104BE"/>
    <w:rsid w:val="004150C1"/>
    <w:rsid w:val="004170FD"/>
    <w:rsid w:val="00422FDA"/>
    <w:rsid w:val="00437872"/>
    <w:rsid w:val="00443E74"/>
    <w:rsid w:val="00497C91"/>
    <w:rsid w:val="004A28BB"/>
    <w:rsid w:val="004B34C0"/>
    <w:rsid w:val="004D4C53"/>
    <w:rsid w:val="004D57F2"/>
    <w:rsid w:val="004F7E7B"/>
    <w:rsid w:val="0053182C"/>
    <w:rsid w:val="00537C0A"/>
    <w:rsid w:val="00577C87"/>
    <w:rsid w:val="00581FC4"/>
    <w:rsid w:val="005953ED"/>
    <w:rsid w:val="0059582A"/>
    <w:rsid w:val="005A0E05"/>
    <w:rsid w:val="005B35A6"/>
    <w:rsid w:val="005D4A5A"/>
    <w:rsid w:val="005F315A"/>
    <w:rsid w:val="00623F0D"/>
    <w:rsid w:val="00624974"/>
    <w:rsid w:val="00656BB3"/>
    <w:rsid w:val="00660CCC"/>
    <w:rsid w:val="006923A7"/>
    <w:rsid w:val="0070338D"/>
    <w:rsid w:val="00711C88"/>
    <w:rsid w:val="00720D91"/>
    <w:rsid w:val="007347B9"/>
    <w:rsid w:val="00735845"/>
    <w:rsid w:val="00751662"/>
    <w:rsid w:val="007719ED"/>
    <w:rsid w:val="0077202B"/>
    <w:rsid w:val="00772F1A"/>
    <w:rsid w:val="007859ED"/>
    <w:rsid w:val="00786A7E"/>
    <w:rsid w:val="0079285B"/>
    <w:rsid w:val="007B3652"/>
    <w:rsid w:val="007D6159"/>
    <w:rsid w:val="00813974"/>
    <w:rsid w:val="00841694"/>
    <w:rsid w:val="008529C3"/>
    <w:rsid w:val="00853504"/>
    <w:rsid w:val="008571AE"/>
    <w:rsid w:val="00865323"/>
    <w:rsid w:val="008855FE"/>
    <w:rsid w:val="00893E9A"/>
    <w:rsid w:val="008954F8"/>
    <w:rsid w:val="008A18EF"/>
    <w:rsid w:val="008B6653"/>
    <w:rsid w:val="008C3339"/>
    <w:rsid w:val="008E2D60"/>
    <w:rsid w:val="008E4438"/>
    <w:rsid w:val="009179AA"/>
    <w:rsid w:val="00922B51"/>
    <w:rsid w:val="00944923"/>
    <w:rsid w:val="00947DF8"/>
    <w:rsid w:val="00952A86"/>
    <w:rsid w:val="00955907"/>
    <w:rsid w:val="00982D86"/>
    <w:rsid w:val="009833A8"/>
    <w:rsid w:val="00992EAD"/>
    <w:rsid w:val="009E33FE"/>
    <w:rsid w:val="009E5CAC"/>
    <w:rsid w:val="009E6358"/>
    <w:rsid w:val="009E7948"/>
    <w:rsid w:val="00A20D1C"/>
    <w:rsid w:val="00A400E9"/>
    <w:rsid w:val="00A76768"/>
    <w:rsid w:val="00AB5906"/>
    <w:rsid w:val="00AE298F"/>
    <w:rsid w:val="00AE4572"/>
    <w:rsid w:val="00AE4B90"/>
    <w:rsid w:val="00B10892"/>
    <w:rsid w:val="00B24042"/>
    <w:rsid w:val="00B35EDE"/>
    <w:rsid w:val="00B56E3F"/>
    <w:rsid w:val="00BA2B23"/>
    <w:rsid w:val="00BB7868"/>
    <w:rsid w:val="00BD5695"/>
    <w:rsid w:val="00BE12C1"/>
    <w:rsid w:val="00BF3052"/>
    <w:rsid w:val="00C16C1D"/>
    <w:rsid w:val="00C233C6"/>
    <w:rsid w:val="00C41360"/>
    <w:rsid w:val="00C6566E"/>
    <w:rsid w:val="00CA5835"/>
    <w:rsid w:val="00CF52F1"/>
    <w:rsid w:val="00D1525D"/>
    <w:rsid w:val="00D23108"/>
    <w:rsid w:val="00D2395F"/>
    <w:rsid w:val="00D23FA0"/>
    <w:rsid w:val="00D33AA8"/>
    <w:rsid w:val="00D56A65"/>
    <w:rsid w:val="00D644A5"/>
    <w:rsid w:val="00D705CF"/>
    <w:rsid w:val="00D731A0"/>
    <w:rsid w:val="00D858E9"/>
    <w:rsid w:val="00DA497D"/>
    <w:rsid w:val="00DB5F65"/>
    <w:rsid w:val="00E002F3"/>
    <w:rsid w:val="00E0299A"/>
    <w:rsid w:val="00E12CAE"/>
    <w:rsid w:val="00E138F3"/>
    <w:rsid w:val="00E366E8"/>
    <w:rsid w:val="00E41281"/>
    <w:rsid w:val="00E42587"/>
    <w:rsid w:val="00E509A1"/>
    <w:rsid w:val="00E735F6"/>
    <w:rsid w:val="00E85534"/>
    <w:rsid w:val="00EB74AF"/>
    <w:rsid w:val="00EE3675"/>
    <w:rsid w:val="00F315EE"/>
    <w:rsid w:val="00F61508"/>
    <w:rsid w:val="00FB0813"/>
    <w:rsid w:val="00FB28D0"/>
    <w:rsid w:val="00FD144F"/>
    <w:rsid w:val="00FE4A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5:docId w15:val="{309BD4D7-2F90-42AA-878F-7518E3C5C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0142"/>
    <w:pPr>
      <w:widowControl w:val="0"/>
      <w:suppressAutoHyphens/>
      <w:spacing w:after="0" w:line="240" w:lineRule="auto"/>
    </w:pPr>
    <w:rPr>
      <w:rFonts w:ascii="Times New Roman" w:eastAsia="Lucida Sans Unicode" w:hAnsi="Times New Roman" w:cs="Mangal"/>
      <w:kern w:val="1"/>
      <w:sz w:val="24"/>
      <w:szCs w:val="24"/>
      <w:lang w:eastAsia="hi-IN" w:bidi="hi-IN"/>
    </w:rPr>
  </w:style>
  <w:style w:type="paragraph" w:styleId="Nagwek1">
    <w:name w:val="heading 1"/>
    <w:basedOn w:val="Normalny"/>
    <w:next w:val="Normalny"/>
    <w:link w:val="Nagwek1Znak"/>
    <w:qFormat/>
    <w:rsid w:val="00C233C6"/>
    <w:pPr>
      <w:keepNext/>
      <w:numPr>
        <w:numId w:val="19"/>
      </w:numPr>
      <w:ind w:left="748" w:hanging="748"/>
      <w:jc w:val="both"/>
      <w:outlineLvl w:val="0"/>
    </w:pPr>
    <w:rPr>
      <w:rFonts w:ascii="Arial" w:eastAsia="SimSun" w:hAnsi="Arial" w:cs="Arial"/>
      <w:b/>
      <w:sz w:val="22"/>
      <w:szCs w:val="22"/>
      <w:lang w:eastAsia="zh-CN"/>
    </w:rPr>
  </w:style>
  <w:style w:type="paragraph" w:styleId="Nagwek2">
    <w:name w:val="heading 2"/>
    <w:basedOn w:val="Normalny"/>
    <w:next w:val="Normalny"/>
    <w:link w:val="Nagwek2Znak"/>
    <w:qFormat/>
    <w:rsid w:val="00C233C6"/>
    <w:pPr>
      <w:keepNext/>
      <w:numPr>
        <w:ilvl w:val="1"/>
        <w:numId w:val="19"/>
      </w:numPr>
      <w:jc w:val="both"/>
      <w:outlineLvl w:val="1"/>
    </w:pPr>
    <w:rPr>
      <w:rFonts w:eastAsia="SimSun"/>
      <w:i/>
      <w:sz w:val="28"/>
      <w:szCs w:val="20"/>
      <w:lang w:eastAsia="zh-CN"/>
    </w:rPr>
  </w:style>
  <w:style w:type="paragraph" w:styleId="Nagwek3">
    <w:name w:val="heading 3"/>
    <w:basedOn w:val="Normalny"/>
    <w:next w:val="Normalny"/>
    <w:link w:val="Nagwek3Znak"/>
    <w:qFormat/>
    <w:rsid w:val="00C233C6"/>
    <w:pPr>
      <w:keepNext/>
      <w:numPr>
        <w:ilvl w:val="2"/>
        <w:numId w:val="19"/>
      </w:numPr>
      <w:outlineLvl w:val="2"/>
    </w:pPr>
    <w:rPr>
      <w:rFonts w:eastAsia="SimSun"/>
      <w:b/>
      <w:lang w:eastAsia="zh-CN"/>
    </w:rPr>
  </w:style>
  <w:style w:type="paragraph" w:styleId="Nagwek5">
    <w:name w:val="heading 5"/>
    <w:basedOn w:val="Normalny"/>
    <w:next w:val="Normalny"/>
    <w:link w:val="Nagwek5Znak"/>
    <w:uiPriority w:val="9"/>
    <w:semiHidden/>
    <w:unhideWhenUsed/>
    <w:qFormat/>
    <w:rsid w:val="00656BB3"/>
    <w:pPr>
      <w:keepNext/>
      <w:keepLines/>
      <w:spacing w:before="40"/>
      <w:outlineLvl w:val="4"/>
    </w:pPr>
    <w:rPr>
      <w:rFonts w:asciiTheme="majorHAnsi" w:eastAsiaTheme="majorEastAsia" w:hAnsiTheme="majorHAnsi"/>
      <w:color w:val="2E74B5" w:themeColor="accent1" w:themeShade="B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2014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ny"/>
    <w:uiPriority w:val="1"/>
    <w:qFormat/>
    <w:rsid w:val="00CA5835"/>
    <w:pPr>
      <w:suppressAutoHyphens w:val="0"/>
    </w:pPr>
    <w:rPr>
      <w:rFonts w:ascii="Calibri" w:eastAsia="Calibri" w:hAnsi="Calibri" w:cs="Times New Roman"/>
      <w:kern w:val="0"/>
      <w:sz w:val="22"/>
      <w:szCs w:val="22"/>
      <w:lang w:val="en-US" w:eastAsia="en-US" w:bidi="ar-SA"/>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qFormat/>
    <w:rsid w:val="00CA5835"/>
    <w:pPr>
      <w:widowControl/>
      <w:suppressAutoHyphens w:val="0"/>
      <w:spacing w:after="120"/>
    </w:pPr>
    <w:rPr>
      <w:rFonts w:eastAsia="Times New Roman" w:cs="Times New Roman"/>
      <w:kern w:val="0"/>
      <w:lang w:bidi="ar-SA"/>
    </w:rPr>
  </w:style>
  <w:style w:type="character" w:customStyle="1" w:styleId="TekstpodstawowyZnak">
    <w:name w:val="Tekst podstawowy Znak"/>
    <w:basedOn w:val="Domylnaczcionkaakapitu"/>
    <w:uiPriority w:val="99"/>
    <w:semiHidden/>
    <w:rsid w:val="00CA5835"/>
    <w:rPr>
      <w:rFonts w:ascii="Times New Roman" w:eastAsia="Lucida Sans Unicode" w:hAnsi="Times New Roman" w:cs="Mangal"/>
      <w:kern w:val="1"/>
      <w:sz w:val="24"/>
      <w:szCs w:val="21"/>
      <w:lang w:eastAsia="hi-IN" w:bidi="hi-IN"/>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locked/>
    <w:rsid w:val="00CA5835"/>
    <w:rPr>
      <w:rFonts w:ascii="Times New Roman" w:eastAsia="Times New Roman" w:hAnsi="Times New Roman" w:cs="Times New Roman"/>
      <w:sz w:val="24"/>
      <w:szCs w:val="24"/>
    </w:rPr>
  </w:style>
  <w:style w:type="paragraph" w:styleId="Akapitzlist">
    <w:name w:val="List Paragraph"/>
    <w:basedOn w:val="Normalny"/>
    <w:link w:val="AkapitzlistZnak"/>
    <w:qFormat/>
    <w:rsid w:val="00CA5835"/>
    <w:pPr>
      <w:widowControl/>
      <w:suppressAutoHyphens w:val="0"/>
      <w:spacing w:after="200" w:line="276" w:lineRule="auto"/>
      <w:ind w:left="720"/>
      <w:contextualSpacing/>
    </w:pPr>
    <w:rPr>
      <w:rFonts w:ascii="Calibri" w:eastAsia="Times New Roman" w:hAnsi="Calibri" w:cs="Times New Roman"/>
      <w:kern w:val="0"/>
      <w:sz w:val="22"/>
      <w:szCs w:val="22"/>
      <w:lang w:eastAsia="en-US" w:bidi="ar-SA"/>
    </w:rPr>
  </w:style>
  <w:style w:type="character" w:customStyle="1" w:styleId="AkapitzlistZnak">
    <w:name w:val="Akapit z listą Znak"/>
    <w:link w:val="Akapitzlist"/>
    <w:uiPriority w:val="34"/>
    <w:rsid w:val="00CA5835"/>
    <w:rPr>
      <w:rFonts w:ascii="Calibri" w:eastAsia="Times New Roman" w:hAnsi="Calibri" w:cs="Times New Roman"/>
    </w:rPr>
  </w:style>
  <w:style w:type="paragraph" w:styleId="Nagwek">
    <w:name w:val="header"/>
    <w:basedOn w:val="Normalny"/>
    <w:link w:val="NagwekZnak"/>
    <w:unhideWhenUsed/>
    <w:rsid w:val="00CA5835"/>
    <w:pPr>
      <w:tabs>
        <w:tab w:val="center" w:pos="4536"/>
        <w:tab w:val="right" w:pos="9072"/>
      </w:tabs>
    </w:pPr>
    <w:rPr>
      <w:szCs w:val="21"/>
    </w:rPr>
  </w:style>
  <w:style w:type="character" w:customStyle="1" w:styleId="NagwekZnak">
    <w:name w:val="Nagłówek Znak"/>
    <w:basedOn w:val="Domylnaczcionkaakapitu"/>
    <w:link w:val="Nagwek"/>
    <w:uiPriority w:val="99"/>
    <w:rsid w:val="00CA5835"/>
    <w:rPr>
      <w:rFonts w:ascii="Times New Roman" w:eastAsia="Lucida Sans Unicode" w:hAnsi="Times New Roman" w:cs="Mangal"/>
      <w:kern w:val="1"/>
      <w:sz w:val="24"/>
      <w:szCs w:val="21"/>
      <w:lang w:eastAsia="hi-IN" w:bidi="hi-IN"/>
    </w:rPr>
  </w:style>
  <w:style w:type="paragraph" w:styleId="Stopka">
    <w:name w:val="footer"/>
    <w:basedOn w:val="Normalny"/>
    <w:link w:val="StopkaZnak"/>
    <w:uiPriority w:val="99"/>
    <w:unhideWhenUsed/>
    <w:rsid w:val="00CA5835"/>
    <w:pPr>
      <w:tabs>
        <w:tab w:val="center" w:pos="4536"/>
        <w:tab w:val="right" w:pos="9072"/>
      </w:tabs>
    </w:pPr>
    <w:rPr>
      <w:szCs w:val="21"/>
    </w:rPr>
  </w:style>
  <w:style w:type="character" w:customStyle="1" w:styleId="StopkaZnak">
    <w:name w:val="Stopka Znak"/>
    <w:basedOn w:val="Domylnaczcionkaakapitu"/>
    <w:link w:val="Stopka"/>
    <w:uiPriority w:val="99"/>
    <w:rsid w:val="00CA5835"/>
    <w:rPr>
      <w:rFonts w:ascii="Times New Roman" w:eastAsia="Lucida Sans Unicode" w:hAnsi="Times New Roman" w:cs="Mangal"/>
      <w:kern w:val="1"/>
      <w:sz w:val="24"/>
      <w:szCs w:val="21"/>
      <w:lang w:eastAsia="hi-IN" w:bidi="hi-IN"/>
    </w:rPr>
  </w:style>
  <w:style w:type="character" w:styleId="Hipercze">
    <w:name w:val="Hyperlink"/>
    <w:basedOn w:val="Domylnaczcionkaakapitu"/>
    <w:uiPriority w:val="99"/>
    <w:unhideWhenUsed/>
    <w:rsid w:val="004D57F2"/>
    <w:rPr>
      <w:color w:val="0563C1" w:themeColor="hyperlink"/>
      <w:u w:val="single"/>
    </w:rPr>
  </w:style>
  <w:style w:type="paragraph" w:styleId="Tekstdymka">
    <w:name w:val="Balloon Text"/>
    <w:basedOn w:val="Normalny"/>
    <w:link w:val="TekstdymkaZnak"/>
    <w:uiPriority w:val="99"/>
    <w:semiHidden/>
    <w:unhideWhenUsed/>
    <w:rsid w:val="009E7948"/>
    <w:rPr>
      <w:rFonts w:ascii="Tahoma" w:hAnsi="Tahoma"/>
      <w:sz w:val="16"/>
      <w:szCs w:val="14"/>
    </w:rPr>
  </w:style>
  <w:style w:type="character" w:customStyle="1" w:styleId="TekstdymkaZnak">
    <w:name w:val="Tekst dymka Znak"/>
    <w:basedOn w:val="Domylnaczcionkaakapitu"/>
    <w:link w:val="Tekstdymka"/>
    <w:uiPriority w:val="99"/>
    <w:semiHidden/>
    <w:rsid w:val="009E7948"/>
    <w:rPr>
      <w:rFonts w:ascii="Tahoma" w:eastAsia="Lucida Sans Unicode" w:hAnsi="Tahoma" w:cs="Mangal"/>
      <w:kern w:val="1"/>
      <w:sz w:val="16"/>
      <w:szCs w:val="14"/>
      <w:lang w:eastAsia="hi-IN" w:bidi="hi-IN"/>
    </w:rPr>
  </w:style>
  <w:style w:type="paragraph" w:styleId="NormalnyWeb">
    <w:name w:val="Normal (Web)"/>
    <w:basedOn w:val="Normalny"/>
    <w:uiPriority w:val="99"/>
    <w:unhideWhenUsed/>
    <w:rsid w:val="00077678"/>
    <w:pPr>
      <w:widowControl/>
      <w:suppressAutoHyphens w:val="0"/>
      <w:spacing w:before="100" w:beforeAutospacing="1" w:after="100" w:afterAutospacing="1"/>
    </w:pPr>
    <w:rPr>
      <w:rFonts w:eastAsia="Times New Roman" w:cs="Times New Roman"/>
      <w:kern w:val="0"/>
      <w:lang w:eastAsia="pl-PL" w:bidi="ar-SA"/>
    </w:rPr>
  </w:style>
  <w:style w:type="paragraph" w:styleId="Tekstpodstawowywcity">
    <w:name w:val="Body Text Indent"/>
    <w:basedOn w:val="Normalny"/>
    <w:link w:val="TekstpodstawowywcityZnak"/>
    <w:uiPriority w:val="99"/>
    <w:semiHidden/>
    <w:unhideWhenUsed/>
    <w:rsid w:val="00144CD8"/>
    <w:pPr>
      <w:spacing w:after="120"/>
      <w:ind w:left="283"/>
    </w:pPr>
    <w:rPr>
      <w:szCs w:val="21"/>
    </w:rPr>
  </w:style>
  <w:style w:type="character" w:customStyle="1" w:styleId="TekstpodstawowywcityZnak">
    <w:name w:val="Tekst podstawowy wcięty Znak"/>
    <w:basedOn w:val="Domylnaczcionkaakapitu"/>
    <w:link w:val="Tekstpodstawowywcity"/>
    <w:uiPriority w:val="99"/>
    <w:semiHidden/>
    <w:rsid w:val="00144CD8"/>
    <w:rPr>
      <w:rFonts w:ascii="Times New Roman" w:eastAsia="Lucida Sans Unicode" w:hAnsi="Times New Roman" w:cs="Mangal"/>
      <w:kern w:val="1"/>
      <w:sz w:val="24"/>
      <w:szCs w:val="21"/>
      <w:lang w:eastAsia="hi-IN" w:bidi="hi-IN"/>
    </w:rPr>
  </w:style>
  <w:style w:type="paragraph" w:customStyle="1" w:styleId="Normalny1">
    <w:name w:val="Normalny1"/>
    <w:qFormat/>
    <w:rsid w:val="007D6159"/>
    <w:pPr>
      <w:widowControl w:val="0"/>
      <w:suppressAutoHyphens/>
      <w:spacing w:after="0" w:line="100" w:lineRule="atLeast"/>
      <w:textAlignment w:val="baseline"/>
    </w:pPr>
    <w:rPr>
      <w:rFonts w:ascii="Times New Roman" w:eastAsia="SimSun" w:hAnsi="Times New Roman" w:cs="Mangal"/>
      <w:color w:val="00000A"/>
      <w:sz w:val="24"/>
      <w:szCs w:val="24"/>
      <w:lang w:eastAsia="zh-CN" w:bidi="hi-IN"/>
    </w:rPr>
  </w:style>
  <w:style w:type="character" w:customStyle="1" w:styleId="Nagwek1Znak">
    <w:name w:val="Nagłówek 1 Znak"/>
    <w:basedOn w:val="Domylnaczcionkaakapitu"/>
    <w:link w:val="Nagwek1"/>
    <w:rsid w:val="00C233C6"/>
    <w:rPr>
      <w:rFonts w:ascii="Arial" w:eastAsia="SimSun" w:hAnsi="Arial" w:cs="Arial"/>
      <w:b/>
      <w:kern w:val="1"/>
      <w:lang w:eastAsia="zh-CN" w:bidi="hi-IN"/>
    </w:rPr>
  </w:style>
  <w:style w:type="character" w:customStyle="1" w:styleId="Nagwek2Znak">
    <w:name w:val="Nagłówek 2 Znak"/>
    <w:basedOn w:val="Domylnaczcionkaakapitu"/>
    <w:link w:val="Nagwek2"/>
    <w:rsid w:val="00C233C6"/>
    <w:rPr>
      <w:rFonts w:ascii="Times New Roman" w:eastAsia="SimSun" w:hAnsi="Times New Roman" w:cs="Mangal"/>
      <w:i/>
      <w:kern w:val="1"/>
      <w:sz w:val="28"/>
      <w:szCs w:val="20"/>
      <w:lang w:eastAsia="zh-CN" w:bidi="hi-IN"/>
    </w:rPr>
  </w:style>
  <w:style w:type="character" w:customStyle="1" w:styleId="Nagwek3Znak">
    <w:name w:val="Nagłówek 3 Znak"/>
    <w:basedOn w:val="Domylnaczcionkaakapitu"/>
    <w:link w:val="Nagwek3"/>
    <w:rsid w:val="00C233C6"/>
    <w:rPr>
      <w:rFonts w:ascii="Times New Roman" w:eastAsia="SimSun" w:hAnsi="Times New Roman" w:cs="Mangal"/>
      <w:b/>
      <w:kern w:val="1"/>
      <w:sz w:val="24"/>
      <w:szCs w:val="24"/>
      <w:lang w:eastAsia="zh-CN" w:bidi="hi-IN"/>
    </w:rPr>
  </w:style>
  <w:style w:type="character" w:customStyle="1" w:styleId="Domylnaczcionkaakapitu2">
    <w:name w:val="Domyślna czcionka akapitu2"/>
    <w:rsid w:val="00C233C6"/>
  </w:style>
  <w:style w:type="paragraph" w:customStyle="1" w:styleId="Tekstpodstawowy31">
    <w:name w:val="Tekst podstawowy 31"/>
    <w:basedOn w:val="Normalny"/>
    <w:rsid w:val="00C233C6"/>
    <w:pPr>
      <w:jc w:val="both"/>
    </w:pPr>
    <w:rPr>
      <w:rFonts w:ascii="Arial" w:eastAsia="SimSun" w:hAnsi="Arial" w:cs="Arial"/>
      <w:sz w:val="22"/>
      <w:szCs w:val="22"/>
      <w:lang w:eastAsia="zh-CN"/>
    </w:rPr>
  </w:style>
  <w:style w:type="paragraph" w:customStyle="1" w:styleId="Tekstpodstawowy32">
    <w:name w:val="Tekst podstawowy 32"/>
    <w:basedOn w:val="Normalny"/>
    <w:rsid w:val="00C233C6"/>
    <w:rPr>
      <w:rFonts w:eastAsia="SimSun"/>
      <w:iCs/>
      <w:szCs w:val="20"/>
      <w:lang w:eastAsia="zh-CN"/>
    </w:rPr>
  </w:style>
  <w:style w:type="paragraph" w:customStyle="1" w:styleId="Tekstpodstawowywcity21">
    <w:name w:val="Tekst podstawowy wcięty 21"/>
    <w:basedOn w:val="Normalny"/>
    <w:rsid w:val="00C233C6"/>
    <w:pPr>
      <w:ind w:left="284" w:hanging="284"/>
    </w:pPr>
    <w:rPr>
      <w:rFonts w:eastAsia="SimSun"/>
      <w:i/>
      <w:sz w:val="28"/>
      <w:szCs w:val="20"/>
      <w:lang w:eastAsia="zh-CN"/>
    </w:rPr>
  </w:style>
  <w:style w:type="paragraph" w:customStyle="1" w:styleId="Tekstpodstawowywcity32">
    <w:name w:val="Tekst podstawowy wcięty 32"/>
    <w:basedOn w:val="Normalny"/>
    <w:rsid w:val="00C233C6"/>
    <w:pPr>
      <w:ind w:left="360"/>
    </w:pPr>
    <w:rPr>
      <w:rFonts w:eastAsia="SimSun"/>
      <w:lang w:eastAsia="zh-CN"/>
    </w:rPr>
  </w:style>
  <w:style w:type="paragraph" w:customStyle="1" w:styleId="Tekstpodstawowy22">
    <w:name w:val="Tekst podstawowy 22"/>
    <w:basedOn w:val="Normalny"/>
    <w:rsid w:val="00C233C6"/>
    <w:rPr>
      <w:rFonts w:eastAsia="SimSun"/>
      <w:i/>
      <w:sz w:val="28"/>
      <w:szCs w:val="20"/>
      <w:lang w:eastAsia="zh-CN"/>
    </w:rPr>
  </w:style>
  <w:style w:type="table" w:styleId="Tabela-Siatka">
    <w:name w:val="Table Grid"/>
    <w:basedOn w:val="Standardowy"/>
    <w:uiPriority w:val="59"/>
    <w:rsid w:val="00C2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9E6358"/>
    <w:rPr>
      <w:sz w:val="20"/>
      <w:szCs w:val="18"/>
    </w:rPr>
  </w:style>
  <w:style w:type="character" w:customStyle="1" w:styleId="TekstprzypisukocowegoZnak">
    <w:name w:val="Tekst przypisu końcowego Znak"/>
    <w:basedOn w:val="Domylnaczcionkaakapitu"/>
    <w:link w:val="Tekstprzypisukocowego"/>
    <w:uiPriority w:val="99"/>
    <w:semiHidden/>
    <w:rsid w:val="009E6358"/>
    <w:rPr>
      <w:rFonts w:ascii="Times New Roman" w:eastAsia="Lucida Sans Unicode" w:hAnsi="Times New Roman" w:cs="Mangal"/>
      <w:kern w:val="1"/>
      <w:sz w:val="20"/>
      <w:szCs w:val="18"/>
      <w:lang w:eastAsia="hi-IN" w:bidi="hi-IN"/>
    </w:rPr>
  </w:style>
  <w:style w:type="character" w:styleId="Odwoanieprzypisukocowego">
    <w:name w:val="endnote reference"/>
    <w:basedOn w:val="Domylnaczcionkaakapitu"/>
    <w:uiPriority w:val="99"/>
    <w:semiHidden/>
    <w:unhideWhenUsed/>
    <w:rsid w:val="009E6358"/>
    <w:rPr>
      <w:vertAlign w:val="superscript"/>
    </w:rPr>
  </w:style>
  <w:style w:type="paragraph" w:customStyle="1" w:styleId="Tekstpodstawowywcity31">
    <w:name w:val="Tekst podstawowy wcięty 31"/>
    <w:basedOn w:val="Normalny"/>
    <w:rsid w:val="00656BB3"/>
    <w:pPr>
      <w:widowControl/>
      <w:ind w:left="561" w:hanging="374"/>
    </w:pPr>
    <w:rPr>
      <w:rFonts w:eastAsia="Times New Roman" w:cs="Times New Roman"/>
      <w:kern w:val="0"/>
      <w:szCs w:val="20"/>
      <w:lang w:eastAsia="ar-SA" w:bidi="ar-SA"/>
    </w:rPr>
  </w:style>
  <w:style w:type="character" w:customStyle="1" w:styleId="fontstyle01">
    <w:name w:val="fontstyle01"/>
    <w:rsid w:val="00656BB3"/>
    <w:rPr>
      <w:rFonts w:ascii="Calibri" w:hAnsi="Calibri" w:cs="Calibri"/>
      <w:b/>
      <w:bCs/>
      <w:i w:val="0"/>
      <w:iCs w:val="0"/>
      <w:color w:val="000000"/>
      <w:sz w:val="22"/>
      <w:szCs w:val="22"/>
    </w:rPr>
  </w:style>
  <w:style w:type="paragraph" w:styleId="Tekstprzypisudolnego">
    <w:name w:val="footnote text"/>
    <w:basedOn w:val="Normalny"/>
    <w:link w:val="TekstprzypisudolnegoZnak"/>
    <w:rsid w:val="00656BB3"/>
    <w:pPr>
      <w:widowControl/>
      <w:suppressAutoHyphens w:val="0"/>
      <w:autoSpaceDN w:val="0"/>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rsid w:val="00656BB3"/>
    <w:rPr>
      <w:rFonts w:ascii="Calibri" w:eastAsia="Calibri" w:hAnsi="Calibri" w:cs="Times New Roman"/>
      <w:sz w:val="20"/>
      <w:szCs w:val="20"/>
    </w:rPr>
  </w:style>
  <w:style w:type="character" w:customStyle="1" w:styleId="Nagwek5Znak">
    <w:name w:val="Nagłówek 5 Znak"/>
    <w:basedOn w:val="Domylnaczcionkaakapitu"/>
    <w:link w:val="Nagwek5"/>
    <w:uiPriority w:val="9"/>
    <w:semiHidden/>
    <w:rsid w:val="00656BB3"/>
    <w:rPr>
      <w:rFonts w:asciiTheme="majorHAnsi" w:eastAsiaTheme="majorEastAsia" w:hAnsiTheme="majorHAnsi" w:cs="Mangal"/>
      <w:color w:val="2E74B5" w:themeColor="accent1" w:themeShade="BF"/>
      <w:kern w:val="1"/>
      <w:sz w:val="24"/>
      <w:szCs w:val="21"/>
      <w:lang w:eastAsia="hi-IN" w:bidi="hi-IN"/>
    </w:rPr>
  </w:style>
  <w:style w:type="paragraph" w:styleId="Tekstpodstawowy2">
    <w:name w:val="Body Text 2"/>
    <w:basedOn w:val="Normalny"/>
    <w:link w:val="Tekstpodstawowy2Znak"/>
    <w:uiPriority w:val="99"/>
    <w:semiHidden/>
    <w:unhideWhenUsed/>
    <w:rsid w:val="00656BB3"/>
    <w:pPr>
      <w:spacing w:after="120" w:line="480" w:lineRule="auto"/>
    </w:pPr>
    <w:rPr>
      <w:szCs w:val="21"/>
    </w:rPr>
  </w:style>
  <w:style w:type="character" w:customStyle="1" w:styleId="Tekstpodstawowy2Znak">
    <w:name w:val="Tekst podstawowy 2 Znak"/>
    <w:basedOn w:val="Domylnaczcionkaakapitu"/>
    <w:link w:val="Tekstpodstawowy2"/>
    <w:uiPriority w:val="99"/>
    <w:semiHidden/>
    <w:rsid w:val="00656BB3"/>
    <w:rPr>
      <w:rFonts w:ascii="Times New Roman" w:eastAsia="Lucida Sans Unicode" w:hAnsi="Times New Roman" w:cs="Mangal"/>
      <w:kern w:val="1"/>
      <w:sz w:val="24"/>
      <w:szCs w:val="21"/>
      <w:lang w:eastAsia="hi-IN" w:bidi="hi-IN"/>
    </w:rPr>
  </w:style>
  <w:style w:type="paragraph" w:customStyle="1" w:styleId="Skrconyadreszwrotny">
    <w:name w:val="Skrócony adres zwrotny"/>
    <w:basedOn w:val="Normalny"/>
    <w:rsid w:val="00656BB3"/>
    <w:pPr>
      <w:widowControl/>
      <w:suppressAutoHyphens w:val="0"/>
      <w:autoSpaceDE w:val="0"/>
      <w:autoSpaceDN w:val="0"/>
    </w:pPr>
    <w:rPr>
      <w:rFonts w:eastAsia="Times New Roman" w:cs="Times New Roman"/>
      <w:kern w:val="0"/>
      <w:lang w:eastAsia="pl-PL" w:bidi="ar-SA"/>
    </w:rPr>
  </w:style>
  <w:style w:type="character" w:customStyle="1" w:styleId="Domylnaczcionkaakapitu4">
    <w:name w:val="Domyślna czcionka akapitu4"/>
    <w:rsid w:val="00656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00169">
      <w:bodyDiv w:val="1"/>
      <w:marLeft w:val="0"/>
      <w:marRight w:val="0"/>
      <w:marTop w:val="0"/>
      <w:marBottom w:val="0"/>
      <w:divBdr>
        <w:top w:val="none" w:sz="0" w:space="0" w:color="auto"/>
        <w:left w:val="none" w:sz="0" w:space="0" w:color="auto"/>
        <w:bottom w:val="none" w:sz="0" w:space="0" w:color="auto"/>
        <w:right w:val="none" w:sz="0" w:space="0" w:color="auto"/>
      </w:divBdr>
      <w:divsChild>
        <w:div w:id="1114902406">
          <w:marLeft w:val="0"/>
          <w:marRight w:val="0"/>
          <w:marTop w:val="0"/>
          <w:marBottom w:val="0"/>
          <w:divBdr>
            <w:top w:val="none" w:sz="0" w:space="0" w:color="auto"/>
            <w:left w:val="none" w:sz="0" w:space="0" w:color="auto"/>
            <w:bottom w:val="none" w:sz="0" w:space="0" w:color="auto"/>
            <w:right w:val="none" w:sz="0" w:space="0" w:color="auto"/>
          </w:divBdr>
        </w:div>
        <w:div w:id="170876879">
          <w:marLeft w:val="0"/>
          <w:marRight w:val="0"/>
          <w:marTop w:val="0"/>
          <w:marBottom w:val="0"/>
          <w:divBdr>
            <w:top w:val="none" w:sz="0" w:space="0" w:color="auto"/>
            <w:left w:val="none" w:sz="0" w:space="0" w:color="auto"/>
            <w:bottom w:val="none" w:sz="0" w:space="0" w:color="auto"/>
            <w:right w:val="none" w:sz="0" w:space="0" w:color="auto"/>
          </w:divBdr>
        </w:div>
        <w:div w:id="560408707">
          <w:marLeft w:val="0"/>
          <w:marRight w:val="0"/>
          <w:marTop w:val="0"/>
          <w:marBottom w:val="0"/>
          <w:divBdr>
            <w:top w:val="none" w:sz="0" w:space="0" w:color="auto"/>
            <w:left w:val="none" w:sz="0" w:space="0" w:color="auto"/>
            <w:bottom w:val="none" w:sz="0" w:space="0" w:color="auto"/>
            <w:right w:val="none" w:sz="0" w:space="0" w:color="auto"/>
          </w:divBdr>
        </w:div>
        <w:div w:id="843978419">
          <w:marLeft w:val="0"/>
          <w:marRight w:val="0"/>
          <w:marTop w:val="0"/>
          <w:marBottom w:val="0"/>
          <w:divBdr>
            <w:top w:val="none" w:sz="0" w:space="0" w:color="auto"/>
            <w:left w:val="none" w:sz="0" w:space="0" w:color="auto"/>
            <w:bottom w:val="none" w:sz="0" w:space="0" w:color="auto"/>
            <w:right w:val="none" w:sz="0" w:space="0" w:color="auto"/>
          </w:divBdr>
        </w:div>
        <w:div w:id="1611203571">
          <w:marLeft w:val="0"/>
          <w:marRight w:val="0"/>
          <w:marTop w:val="0"/>
          <w:marBottom w:val="0"/>
          <w:divBdr>
            <w:top w:val="none" w:sz="0" w:space="0" w:color="auto"/>
            <w:left w:val="none" w:sz="0" w:space="0" w:color="auto"/>
            <w:bottom w:val="none" w:sz="0" w:space="0" w:color="auto"/>
            <w:right w:val="none" w:sz="0" w:space="0" w:color="auto"/>
          </w:divBdr>
        </w:div>
        <w:div w:id="2116627870">
          <w:marLeft w:val="0"/>
          <w:marRight w:val="0"/>
          <w:marTop w:val="0"/>
          <w:marBottom w:val="0"/>
          <w:divBdr>
            <w:top w:val="none" w:sz="0" w:space="0" w:color="auto"/>
            <w:left w:val="none" w:sz="0" w:space="0" w:color="auto"/>
            <w:bottom w:val="none" w:sz="0" w:space="0" w:color="auto"/>
            <w:right w:val="none" w:sz="0" w:space="0" w:color="auto"/>
          </w:divBdr>
        </w:div>
        <w:div w:id="522473941">
          <w:marLeft w:val="0"/>
          <w:marRight w:val="0"/>
          <w:marTop w:val="0"/>
          <w:marBottom w:val="0"/>
          <w:divBdr>
            <w:top w:val="none" w:sz="0" w:space="0" w:color="auto"/>
            <w:left w:val="none" w:sz="0" w:space="0" w:color="auto"/>
            <w:bottom w:val="none" w:sz="0" w:space="0" w:color="auto"/>
            <w:right w:val="none" w:sz="0" w:space="0" w:color="auto"/>
          </w:divBdr>
        </w:div>
        <w:div w:id="1945919919">
          <w:marLeft w:val="0"/>
          <w:marRight w:val="0"/>
          <w:marTop w:val="0"/>
          <w:marBottom w:val="0"/>
          <w:divBdr>
            <w:top w:val="none" w:sz="0" w:space="0" w:color="auto"/>
            <w:left w:val="none" w:sz="0" w:space="0" w:color="auto"/>
            <w:bottom w:val="none" w:sz="0" w:space="0" w:color="auto"/>
            <w:right w:val="none" w:sz="0" w:space="0" w:color="auto"/>
          </w:divBdr>
        </w:div>
        <w:div w:id="661351319">
          <w:marLeft w:val="0"/>
          <w:marRight w:val="0"/>
          <w:marTop w:val="0"/>
          <w:marBottom w:val="0"/>
          <w:divBdr>
            <w:top w:val="none" w:sz="0" w:space="0" w:color="auto"/>
            <w:left w:val="none" w:sz="0" w:space="0" w:color="auto"/>
            <w:bottom w:val="none" w:sz="0" w:space="0" w:color="auto"/>
            <w:right w:val="none" w:sz="0" w:space="0" w:color="auto"/>
          </w:divBdr>
        </w:div>
        <w:div w:id="770050672">
          <w:marLeft w:val="0"/>
          <w:marRight w:val="0"/>
          <w:marTop w:val="0"/>
          <w:marBottom w:val="0"/>
          <w:divBdr>
            <w:top w:val="none" w:sz="0" w:space="0" w:color="auto"/>
            <w:left w:val="none" w:sz="0" w:space="0" w:color="auto"/>
            <w:bottom w:val="none" w:sz="0" w:space="0" w:color="auto"/>
            <w:right w:val="none" w:sz="0" w:space="0" w:color="auto"/>
          </w:divBdr>
        </w:div>
        <w:div w:id="2042126626">
          <w:marLeft w:val="0"/>
          <w:marRight w:val="0"/>
          <w:marTop w:val="0"/>
          <w:marBottom w:val="0"/>
          <w:divBdr>
            <w:top w:val="none" w:sz="0" w:space="0" w:color="auto"/>
            <w:left w:val="none" w:sz="0" w:space="0" w:color="auto"/>
            <w:bottom w:val="none" w:sz="0" w:space="0" w:color="auto"/>
            <w:right w:val="none" w:sz="0" w:space="0" w:color="auto"/>
          </w:divBdr>
        </w:div>
        <w:div w:id="1934169032">
          <w:marLeft w:val="0"/>
          <w:marRight w:val="0"/>
          <w:marTop w:val="0"/>
          <w:marBottom w:val="0"/>
          <w:divBdr>
            <w:top w:val="none" w:sz="0" w:space="0" w:color="auto"/>
            <w:left w:val="none" w:sz="0" w:space="0" w:color="auto"/>
            <w:bottom w:val="none" w:sz="0" w:space="0" w:color="auto"/>
            <w:right w:val="none" w:sz="0" w:space="0" w:color="auto"/>
          </w:divBdr>
        </w:div>
        <w:div w:id="1990672180">
          <w:marLeft w:val="0"/>
          <w:marRight w:val="0"/>
          <w:marTop w:val="0"/>
          <w:marBottom w:val="0"/>
          <w:divBdr>
            <w:top w:val="none" w:sz="0" w:space="0" w:color="auto"/>
            <w:left w:val="none" w:sz="0" w:space="0" w:color="auto"/>
            <w:bottom w:val="none" w:sz="0" w:space="0" w:color="auto"/>
            <w:right w:val="none" w:sz="0" w:space="0" w:color="auto"/>
          </w:divBdr>
        </w:div>
        <w:div w:id="1120611455">
          <w:marLeft w:val="0"/>
          <w:marRight w:val="0"/>
          <w:marTop w:val="0"/>
          <w:marBottom w:val="0"/>
          <w:divBdr>
            <w:top w:val="none" w:sz="0" w:space="0" w:color="auto"/>
            <w:left w:val="none" w:sz="0" w:space="0" w:color="auto"/>
            <w:bottom w:val="none" w:sz="0" w:space="0" w:color="auto"/>
            <w:right w:val="none" w:sz="0" w:space="0" w:color="auto"/>
          </w:divBdr>
        </w:div>
      </w:divsChild>
    </w:div>
    <w:div w:id="316618148">
      <w:bodyDiv w:val="1"/>
      <w:marLeft w:val="0"/>
      <w:marRight w:val="0"/>
      <w:marTop w:val="0"/>
      <w:marBottom w:val="0"/>
      <w:divBdr>
        <w:top w:val="none" w:sz="0" w:space="0" w:color="auto"/>
        <w:left w:val="none" w:sz="0" w:space="0" w:color="auto"/>
        <w:bottom w:val="none" w:sz="0" w:space="0" w:color="auto"/>
        <w:right w:val="none" w:sz="0" w:space="0" w:color="auto"/>
      </w:divBdr>
    </w:div>
    <w:div w:id="688071976">
      <w:bodyDiv w:val="1"/>
      <w:marLeft w:val="0"/>
      <w:marRight w:val="0"/>
      <w:marTop w:val="0"/>
      <w:marBottom w:val="0"/>
      <w:divBdr>
        <w:top w:val="none" w:sz="0" w:space="0" w:color="auto"/>
        <w:left w:val="none" w:sz="0" w:space="0" w:color="auto"/>
        <w:bottom w:val="none" w:sz="0" w:space="0" w:color="auto"/>
        <w:right w:val="none" w:sz="0" w:space="0" w:color="auto"/>
      </w:divBdr>
    </w:div>
    <w:div w:id="955215522">
      <w:bodyDiv w:val="1"/>
      <w:marLeft w:val="0"/>
      <w:marRight w:val="0"/>
      <w:marTop w:val="0"/>
      <w:marBottom w:val="0"/>
      <w:divBdr>
        <w:top w:val="none" w:sz="0" w:space="0" w:color="auto"/>
        <w:left w:val="none" w:sz="0" w:space="0" w:color="auto"/>
        <w:bottom w:val="none" w:sz="0" w:space="0" w:color="auto"/>
        <w:right w:val="none" w:sz="0" w:space="0" w:color="auto"/>
      </w:divBdr>
    </w:div>
    <w:div w:id="1132216623">
      <w:bodyDiv w:val="1"/>
      <w:marLeft w:val="0"/>
      <w:marRight w:val="0"/>
      <w:marTop w:val="0"/>
      <w:marBottom w:val="0"/>
      <w:divBdr>
        <w:top w:val="none" w:sz="0" w:space="0" w:color="auto"/>
        <w:left w:val="none" w:sz="0" w:space="0" w:color="auto"/>
        <w:bottom w:val="none" w:sz="0" w:space="0" w:color="auto"/>
        <w:right w:val="none" w:sz="0" w:space="0" w:color="auto"/>
      </w:divBdr>
    </w:div>
    <w:div w:id="211408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14</Pages>
  <Words>4743</Words>
  <Characters>28464</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Jarek</dc:creator>
  <cp:lastModifiedBy>Monika Zapała</cp:lastModifiedBy>
  <cp:revision>16</cp:revision>
  <cp:lastPrinted>2020-10-06T07:43:00Z</cp:lastPrinted>
  <dcterms:created xsi:type="dcterms:W3CDTF">2020-10-05T13:15:00Z</dcterms:created>
  <dcterms:modified xsi:type="dcterms:W3CDTF">2020-10-06T07:44:00Z</dcterms:modified>
</cp:coreProperties>
</file>