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3C" w:rsidRPr="00204CE9" w:rsidRDefault="0060083C" w:rsidP="00204CE9">
      <w:pPr>
        <w:pStyle w:val="Default"/>
        <w:spacing w:line="360" w:lineRule="auto"/>
        <w:ind w:firstLine="7788"/>
        <w:rPr>
          <w:b/>
          <w:bCs/>
          <w:color w:val="auto"/>
          <w:sz w:val="26"/>
          <w:szCs w:val="26"/>
        </w:rPr>
      </w:pPr>
      <w:r w:rsidRPr="00204CE9">
        <w:rPr>
          <w:b/>
          <w:bCs/>
          <w:color w:val="auto"/>
          <w:sz w:val="26"/>
          <w:szCs w:val="26"/>
        </w:rPr>
        <w:t>- projekt -</w:t>
      </w:r>
    </w:p>
    <w:p w:rsidR="0060083C" w:rsidRPr="00204CE9" w:rsidRDefault="0060083C" w:rsidP="00204CE9">
      <w:pPr>
        <w:pStyle w:val="Default"/>
        <w:spacing w:line="360" w:lineRule="auto"/>
        <w:ind w:firstLine="3"/>
        <w:jc w:val="center"/>
        <w:rPr>
          <w:b/>
          <w:bCs/>
          <w:color w:val="auto"/>
          <w:sz w:val="26"/>
          <w:szCs w:val="26"/>
        </w:rPr>
      </w:pPr>
      <w:r w:rsidRPr="00204CE9">
        <w:rPr>
          <w:b/>
          <w:bCs/>
          <w:color w:val="auto"/>
          <w:sz w:val="26"/>
          <w:szCs w:val="26"/>
        </w:rPr>
        <w:t>UCHWAŁA  NR  XXXIV/……../2014</w:t>
      </w:r>
    </w:p>
    <w:p w:rsidR="0060083C" w:rsidRPr="00204CE9" w:rsidRDefault="0060083C" w:rsidP="00204CE9">
      <w:pPr>
        <w:pStyle w:val="Default"/>
        <w:spacing w:line="360" w:lineRule="auto"/>
        <w:ind w:firstLine="2"/>
        <w:jc w:val="center"/>
        <w:rPr>
          <w:color w:val="auto"/>
          <w:sz w:val="26"/>
          <w:szCs w:val="26"/>
        </w:rPr>
      </w:pPr>
      <w:r w:rsidRPr="00204CE9">
        <w:rPr>
          <w:b/>
          <w:bCs/>
          <w:color w:val="auto"/>
          <w:sz w:val="26"/>
          <w:szCs w:val="26"/>
        </w:rPr>
        <w:t xml:space="preserve">RADY </w:t>
      </w:r>
      <w:r w:rsidR="00BE2ED6">
        <w:rPr>
          <w:b/>
          <w:bCs/>
          <w:color w:val="auto"/>
          <w:sz w:val="26"/>
          <w:szCs w:val="26"/>
        </w:rPr>
        <w:t xml:space="preserve"> </w:t>
      </w:r>
      <w:r w:rsidRPr="00204CE9">
        <w:rPr>
          <w:b/>
          <w:bCs/>
          <w:color w:val="auto"/>
          <w:sz w:val="26"/>
          <w:szCs w:val="26"/>
        </w:rPr>
        <w:t xml:space="preserve">GMINY </w:t>
      </w:r>
      <w:r w:rsidR="00BE2ED6">
        <w:rPr>
          <w:b/>
          <w:bCs/>
          <w:color w:val="auto"/>
          <w:sz w:val="26"/>
          <w:szCs w:val="26"/>
        </w:rPr>
        <w:t xml:space="preserve"> </w:t>
      </w:r>
      <w:r w:rsidRPr="00204CE9">
        <w:rPr>
          <w:b/>
          <w:bCs/>
          <w:color w:val="auto"/>
          <w:sz w:val="26"/>
          <w:szCs w:val="26"/>
        </w:rPr>
        <w:t xml:space="preserve">W </w:t>
      </w:r>
      <w:r w:rsidR="00BE2ED6">
        <w:rPr>
          <w:b/>
          <w:bCs/>
          <w:color w:val="auto"/>
          <w:sz w:val="26"/>
          <w:szCs w:val="26"/>
        </w:rPr>
        <w:t xml:space="preserve"> </w:t>
      </w:r>
      <w:bookmarkStart w:id="0" w:name="_GoBack"/>
      <w:bookmarkEnd w:id="0"/>
      <w:r w:rsidRPr="00204CE9">
        <w:rPr>
          <w:b/>
          <w:bCs/>
          <w:color w:val="auto"/>
          <w:sz w:val="26"/>
          <w:szCs w:val="26"/>
        </w:rPr>
        <w:t>STRAWCZYNIE</w:t>
      </w:r>
    </w:p>
    <w:p w:rsidR="0060083C" w:rsidRPr="00204CE9" w:rsidRDefault="0060083C" w:rsidP="00204CE9">
      <w:pPr>
        <w:pStyle w:val="CM3"/>
        <w:spacing w:line="360" w:lineRule="auto"/>
        <w:jc w:val="center"/>
        <w:rPr>
          <w:b/>
          <w:bCs/>
          <w:sz w:val="26"/>
          <w:szCs w:val="26"/>
        </w:rPr>
      </w:pPr>
      <w:r w:rsidRPr="00204CE9">
        <w:rPr>
          <w:b/>
          <w:bCs/>
          <w:sz w:val="26"/>
          <w:szCs w:val="26"/>
        </w:rPr>
        <w:t>z dnia …………… 2014 r.</w:t>
      </w:r>
    </w:p>
    <w:p w:rsidR="00204CE9" w:rsidRPr="00204CE9" w:rsidRDefault="00204CE9" w:rsidP="00204CE9">
      <w:pPr>
        <w:pStyle w:val="CM4"/>
        <w:spacing w:line="276" w:lineRule="auto"/>
        <w:jc w:val="center"/>
        <w:rPr>
          <w:b/>
          <w:bCs/>
          <w:sz w:val="26"/>
          <w:szCs w:val="26"/>
        </w:rPr>
      </w:pPr>
    </w:p>
    <w:p w:rsidR="00CC7E7A" w:rsidRPr="00204CE9" w:rsidRDefault="00CC7E7A" w:rsidP="00204CE9">
      <w:pPr>
        <w:pStyle w:val="CM4"/>
        <w:spacing w:line="360" w:lineRule="auto"/>
        <w:jc w:val="center"/>
        <w:rPr>
          <w:b/>
          <w:bCs/>
          <w:sz w:val="26"/>
          <w:szCs w:val="26"/>
        </w:rPr>
      </w:pPr>
      <w:r w:rsidRPr="00204CE9">
        <w:rPr>
          <w:b/>
          <w:bCs/>
          <w:sz w:val="26"/>
          <w:szCs w:val="26"/>
        </w:rPr>
        <w:t xml:space="preserve">w sprawie </w:t>
      </w:r>
      <w:r w:rsidRPr="00204CE9">
        <w:rPr>
          <w:b/>
          <w:sz w:val="26"/>
          <w:szCs w:val="26"/>
        </w:rPr>
        <w:t xml:space="preserve">przystąpienia </w:t>
      </w:r>
      <w:r w:rsidRPr="00204CE9">
        <w:rPr>
          <w:b/>
          <w:bCs/>
          <w:sz w:val="26"/>
          <w:szCs w:val="26"/>
        </w:rPr>
        <w:t xml:space="preserve">do </w:t>
      </w:r>
      <w:r w:rsidRPr="00204CE9">
        <w:rPr>
          <w:b/>
          <w:sz w:val="26"/>
          <w:szCs w:val="26"/>
        </w:rPr>
        <w:t xml:space="preserve">sporządzenia </w:t>
      </w:r>
      <w:r w:rsidRPr="00204CE9">
        <w:rPr>
          <w:b/>
          <w:bCs/>
          <w:sz w:val="26"/>
          <w:szCs w:val="26"/>
        </w:rPr>
        <w:t xml:space="preserve">zmiany w miejscowym planie zagospodarowania przestrzennego sołectwa </w:t>
      </w:r>
      <w:r w:rsidR="00611AE9" w:rsidRPr="00204CE9">
        <w:rPr>
          <w:b/>
          <w:bCs/>
          <w:sz w:val="26"/>
          <w:szCs w:val="26"/>
        </w:rPr>
        <w:t>Oblęgorek</w:t>
      </w:r>
      <w:r w:rsidRPr="00204CE9">
        <w:rPr>
          <w:b/>
          <w:bCs/>
          <w:sz w:val="26"/>
          <w:szCs w:val="26"/>
        </w:rPr>
        <w:t xml:space="preserve"> na terenie gminy Strawczyn</w:t>
      </w:r>
    </w:p>
    <w:p w:rsidR="00CC7E7A" w:rsidRPr="00204CE9" w:rsidRDefault="00CC7E7A" w:rsidP="00204CE9">
      <w:pPr>
        <w:pStyle w:val="Default"/>
        <w:spacing w:line="360" w:lineRule="auto"/>
        <w:rPr>
          <w:sz w:val="26"/>
          <w:szCs w:val="26"/>
        </w:rPr>
      </w:pPr>
    </w:p>
    <w:p w:rsidR="00CC7E7A" w:rsidRPr="00204CE9" w:rsidRDefault="00CC7E7A" w:rsidP="00204CE9">
      <w:pPr>
        <w:pStyle w:val="CM4"/>
        <w:spacing w:line="360" w:lineRule="auto"/>
        <w:ind w:firstLine="708"/>
        <w:jc w:val="both"/>
        <w:rPr>
          <w:b/>
          <w:sz w:val="26"/>
          <w:szCs w:val="26"/>
        </w:rPr>
      </w:pPr>
      <w:r w:rsidRPr="00204CE9">
        <w:rPr>
          <w:iCs/>
          <w:sz w:val="26"/>
          <w:szCs w:val="26"/>
        </w:rPr>
        <w:t xml:space="preserve">Na podstawie art. 18 ust. 2 pkt. </w:t>
      </w:r>
      <w:r w:rsidRPr="00204CE9">
        <w:rPr>
          <w:sz w:val="26"/>
          <w:szCs w:val="26"/>
        </w:rPr>
        <w:t xml:space="preserve">5 </w:t>
      </w:r>
      <w:r w:rsidRPr="00204CE9">
        <w:rPr>
          <w:iCs/>
          <w:sz w:val="26"/>
          <w:szCs w:val="26"/>
        </w:rPr>
        <w:t xml:space="preserve">ustawy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 xml:space="preserve">dnia </w:t>
      </w:r>
      <w:r w:rsidRPr="00204CE9">
        <w:rPr>
          <w:sz w:val="26"/>
          <w:szCs w:val="26"/>
        </w:rPr>
        <w:t xml:space="preserve">8 </w:t>
      </w:r>
      <w:r w:rsidRPr="00204CE9">
        <w:rPr>
          <w:iCs/>
          <w:sz w:val="26"/>
          <w:szCs w:val="26"/>
        </w:rPr>
        <w:t xml:space="preserve">marca 1990 r. </w:t>
      </w:r>
      <w:r w:rsidRPr="00204CE9">
        <w:rPr>
          <w:sz w:val="26"/>
          <w:szCs w:val="26"/>
        </w:rPr>
        <w:t xml:space="preserve">o </w:t>
      </w:r>
      <w:r w:rsidRPr="00204CE9">
        <w:rPr>
          <w:iCs/>
          <w:sz w:val="26"/>
          <w:szCs w:val="26"/>
        </w:rPr>
        <w:t xml:space="preserve">samorządzie gminnym (tekst jednolity Dz. U.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 xml:space="preserve">2013 r., poz. 594 ze zm.) oraz art. </w:t>
      </w:r>
      <w:r w:rsidRPr="00204CE9">
        <w:rPr>
          <w:sz w:val="26"/>
          <w:szCs w:val="26"/>
        </w:rPr>
        <w:t>14</w:t>
      </w:r>
      <w:r w:rsidR="000F2532" w:rsidRPr="00204CE9">
        <w:rPr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 xml:space="preserve">ust. 1 </w:t>
      </w:r>
      <w:r w:rsidRPr="00204CE9">
        <w:rPr>
          <w:sz w:val="26"/>
          <w:szCs w:val="26"/>
        </w:rPr>
        <w:t>i 2</w:t>
      </w:r>
      <w:r w:rsidR="00204CE9">
        <w:rPr>
          <w:sz w:val="26"/>
          <w:szCs w:val="26"/>
        </w:rPr>
        <w:t xml:space="preserve">,                        </w:t>
      </w:r>
      <w:r w:rsidRPr="00204CE9">
        <w:rPr>
          <w:iCs/>
          <w:sz w:val="26"/>
          <w:szCs w:val="26"/>
        </w:rPr>
        <w:t xml:space="preserve">w związku z art. </w:t>
      </w:r>
      <w:r w:rsidRPr="00204CE9">
        <w:rPr>
          <w:sz w:val="26"/>
          <w:szCs w:val="26"/>
        </w:rPr>
        <w:t xml:space="preserve">27 </w:t>
      </w:r>
      <w:r w:rsidRPr="00204CE9">
        <w:rPr>
          <w:iCs/>
          <w:sz w:val="26"/>
          <w:szCs w:val="26"/>
        </w:rPr>
        <w:t xml:space="preserve">ustawy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 xml:space="preserve">dnia </w:t>
      </w:r>
      <w:r w:rsidRPr="00204CE9">
        <w:rPr>
          <w:sz w:val="26"/>
          <w:szCs w:val="26"/>
        </w:rPr>
        <w:t xml:space="preserve">27 </w:t>
      </w:r>
      <w:r w:rsidRPr="00204CE9">
        <w:rPr>
          <w:iCs/>
          <w:sz w:val="26"/>
          <w:szCs w:val="26"/>
        </w:rPr>
        <w:t>marca 2003 r. o</w:t>
      </w:r>
      <w:r w:rsidRPr="00204CE9">
        <w:rPr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>planowaniu</w:t>
      </w:r>
      <w:r w:rsidR="000F2532" w:rsidRPr="00204CE9">
        <w:rPr>
          <w:iCs/>
          <w:sz w:val="26"/>
          <w:szCs w:val="26"/>
        </w:rPr>
        <w:t xml:space="preserve"> </w:t>
      </w:r>
      <w:r w:rsidRPr="00204CE9">
        <w:rPr>
          <w:sz w:val="26"/>
          <w:szCs w:val="26"/>
        </w:rPr>
        <w:t xml:space="preserve">i </w:t>
      </w:r>
      <w:r w:rsidRPr="00204CE9">
        <w:rPr>
          <w:iCs/>
          <w:sz w:val="26"/>
          <w:szCs w:val="26"/>
        </w:rPr>
        <w:t xml:space="preserve">zagospodarowaniu przestrzennym </w:t>
      </w:r>
      <w:r w:rsidRPr="00204CE9">
        <w:rPr>
          <w:sz w:val="26"/>
          <w:szCs w:val="26"/>
        </w:rPr>
        <w:t>(</w:t>
      </w:r>
      <w:r w:rsidRPr="00204CE9">
        <w:rPr>
          <w:iCs/>
          <w:sz w:val="26"/>
          <w:szCs w:val="26"/>
        </w:rPr>
        <w:t xml:space="preserve">tekst jednolity Dz. U.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>2012 r.</w:t>
      </w:r>
      <w:r w:rsidR="000F2532" w:rsidRPr="00204CE9">
        <w:rPr>
          <w:iCs/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>poz. 647 ze zm.) uchwala się,</w:t>
      </w:r>
      <w:r w:rsidR="000B7AB5">
        <w:rPr>
          <w:iCs/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>co następuje:</w:t>
      </w:r>
    </w:p>
    <w:p w:rsidR="002A181D" w:rsidRPr="00204CE9" w:rsidRDefault="002A181D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</w:p>
    <w:p w:rsidR="00CC7E7A" w:rsidRPr="00204CE9" w:rsidRDefault="00CC7E7A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4CE9">
        <w:rPr>
          <w:b/>
          <w:sz w:val="26"/>
          <w:szCs w:val="26"/>
        </w:rPr>
        <w:t>§</w:t>
      </w:r>
      <w:r w:rsidR="0060083C" w:rsidRPr="00204CE9">
        <w:rPr>
          <w:b/>
          <w:sz w:val="26"/>
          <w:szCs w:val="26"/>
        </w:rPr>
        <w:t xml:space="preserve"> </w:t>
      </w:r>
      <w:r w:rsidRPr="00204CE9">
        <w:rPr>
          <w:b/>
          <w:sz w:val="26"/>
          <w:szCs w:val="26"/>
        </w:rPr>
        <w:t>1</w:t>
      </w:r>
    </w:p>
    <w:p w:rsidR="002A181D" w:rsidRPr="00204CE9" w:rsidRDefault="002A181D" w:rsidP="00204CE9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4CE9">
        <w:rPr>
          <w:sz w:val="26"/>
          <w:szCs w:val="26"/>
        </w:rPr>
        <w:t xml:space="preserve">Przystępuje się do sporządzenia zmiany w miejscowym planie zagospodarowania przestrzennego sołectwa </w:t>
      </w:r>
      <w:r w:rsidR="00611AE9" w:rsidRPr="00204CE9">
        <w:rPr>
          <w:sz w:val="26"/>
          <w:szCs w:val="26"/>
        </w:rPr>
        <w:t>Oblęgorek</w:t>
      </w:r>
      <w:r w:rsidRPr="00204CE9">
        <w:rPr>
          <w:sz w:val="26"/>
          <w:szCs w:val="26"/>
        </w:rPr>
        <w:t xml:space="preserve"> na terenie gminy Strawczyn w granicach określonych w załączniku graficznym do niniejszej uchwały.</w:t>
      </w:r>
    </w:p>
    <w:p w:rsidR="002A181D" w:rsidRPr="00204CE9" w:rsidRDefault="002A181D" w:rsidP="00204CE9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4CE9">
        <w:rPr>
          <w:sz w:val="26"/>
          <w:szCs w:val="26"/>
        </w:rPr>
        <w:t xml:space="preserve">Przedmiotem zmiany miejscowego planu zagospodarowania przestrzennego określonego w ust. 1 będą ustalenia, o których mowa w art. 15 ust. 2 oraz w miarę potrzeby w art. 15 ust. 3 ustawy o planowaniu i zagospodarowaniu przestrzennym </w:t>
      </w:r>
      <w:r w:rsidR="00545914">
        <w:rPr>
          <w:sz w:val="26"/>
          <w:szCs w:val="26"/>
        </w:rPr>
        <w:t xml:space="preserve">                 </w:t>
      </w:r>
      <w:r w:rsidRPr="00204CE9">
        <w:rPr>
          <w:sz w:val="26"/>
          <w:szCs w:val="26"/>
        </w:rPr>
        <w:t>w zakresie dostosowanym do występujących potrzeb z uwzględnieniem różnorodności funkcji obszarów objętych zmianą miejscowego planu zagospodarowania przestrzennego.</w:t>
      </w:r>
    </w:p>
    <w:p w:rsidR="002A181D" w:rsidRPr="00204CE9" w:rsidRDefault="002A181D" w:rsidP="00204CE9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4CE9">
        <w:rPr>
          <w:sz w:val="26"/>
          <w:szCs w:val="26"/>
        </w:rPr>
        <w:t>Załącznik graficzny stanowi integralną część uchwały.</w:t>
      </w:r>
    </w:p>
    <w:p w:rsidR="002A181D" w:rsidRPr="00204CE9" w:rsidRDefault="002A181D" w:rsidP="00545914">
      <w:pPr>
        <w:pStyle w:val="Default"/>
        <w:spacing w:line="276" w:lineRule="auto"/>
        <w:jc w:val="both"/>
        <w:rPr>
          <w:sz w:val="26"/>
          <w:szCs w:val="26"/>
        </w:rPr>
      </w:pPr>
    </w:p>
    <w:p w:rsidR="002A181D" w:rsidRPr="00204CE9" w:rsidRDefault="002A181D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4CE9">
        <w:rPr>
          <w:b/>
          <w:sz w:val="26"/>
          <w:szCs w:val="26"/>
        </w:rPr>
        <w:t>§</w:t>
      </w:r>
      <w:r w:rsidR="0060083C" w:rsidRPr="00204CE9">
        <w:rPr>
          <w:b/>
          <w:sz w:val="26"/>
          <w:szCs w:val="26"/>
        </w:rPr>
        <w:t xml:space="preserve"> </w:t>
      </w:r>
      <w:r w:rsidRPr="00204CE9">
        <w:rPr>
          <w:b/>
          <w:sz w:val="26"/>
          <w:szCs w:val="26"/>
        </w:rPr>
        <w:t>2</w:t>
      </w:r>
    </w:p>
    <w:p w:rsidR="002A181D" w:rsidRPr="00204CE9" w:rsidRDefault="002A181D" w:rsidP="00204CE9">
      <w:pPr>
        <w:pStyle w:val="Default"/>
        <w:spacing w:line="360" w:lineRule="auto"/>
        <w:rPr>
          <w:sz w:val="26"/>
          <w:szCs w:val="26"/>
        </w:rPr>
      </w:pPr>
      <w:r w:rsidRPr="00204CE9">
        <w:rPr>
          <w:sz w:val="26"/>
          <w:szCs w:val="26"/>
        </w:rPr>
        <w:t>Wykonanie uchwały powierza się Wójtowi Gminy Strawczyn.</w:t>
      </w:r>
    </w:p>
    <w:p w:rsidR="002A181D" w:rsidRPr="00204CE9" w:rsidRDefault="002A181D" w:rsidP="00545914">
      <w:pPr>
        <w:pStyle w:val="Default"/>
        <w:spacing w:line="276" w:lineRule="auto"/>
        <w:rPr>
          <w:sz w:val="26"/>
          <w:szCs w:val="26"/>
        </w:rPr>
      </w:pPr>
    </w:p>
    <w:p w:rsidR="002A181D" w:rsidRPr="00204CE9" w:rsidRDefault="002A181D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4CE9">
        <w:rPr>
          <w:b/>
          <w:sz w:val="26"/>
          <w:szCs w:val="26"/>
        </w:rPr>
        <w:t>§</w:t>
      </w:r>
      <w:r w:rsidR="0060083C" w:rsidRPr="00204CE9">
        <w:rPr>
          <w:b/>
          <w:sz w:val="26"/>
          <w:szCs w:val="26"/>
        </w:rPr>
        <w:t xml:space="preserve"> </w:t>
      </w:r>
      <w:r w:rsidRPr="00204CE9">
        <w:rPr>
          <w:b/>
          <w:sz w:val="26"/>
          <w:szCs w:val="26"/>
        </w:rPr>
        <w:t>3</w:t>
      </w:r>
    </w:p>
    <w:p w:rsidR="002A181D" w:rsidRPr="00204CE9" w:rsidRDefault="002A181D" w:rsidP="00204CE9">
      <w:pPr>
        <w:pStyle w:val="Default"/>
        <w:spacing w:line="360" w:lineRule="auto"/>
        <w:rPr>
          <w:sz w:val="26"/>
          <w:szCs w:val="26"/>
        </w:rPr>
      </w:pPr>
      <w:r w:rsidRPr="00204CE9">
        <w:rPr>
          <w:sz w:val="26"/>
          <w:szCs w:val="26"/>
        </w:rPr>
        <w:t>Uchwała wchodzi w życie z dniem podjęcia.</w:t>
      </w:r>
    </w:p>
    <w:p w:rsidR="002A181D" w:rsidRPr="00204CE9" w:rsidRDefault="002A181D" w:rsidP="00204C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2A181D" w:rsidRPr="00204CE9" w:rsidRDefault="002A181D" w:rsidP="00204C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sectPr w:rsidR="002A181D" w:rsidRPr="00204CE9" w:rsidSect="0060083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41B6"/>
    <w:multiLevelType w:val="hybridMultilevel"/>
    <w:tmpl w:val="5712D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E7A"/>
    <w:rsid w:val="0009639F"/>
    <w:rsid w:val="000B7AB5"/>
    <w:rsid w:val="000F2532"/>
    <w:rsid w:val="00204CE9"/>
    <w:rsid w:val="00224429"/>
    <w:rsid w:val="00262A05"/>
    <w:rsid w:val="0027320A"/>
    <w:rsid w:val="002A181D"/>
    <w:rsid w:val="002B5FB7"/>
    <w:rsid w:val="004239B8"/>
    <w:rsid w:val="0048777E"/>
    <w:rsid w:val="00545914"/>
    <w:rsid w:val="005E00DB"/>
    <w:rsid w:val="0060083C"/>
    <w:rsid w:val="00611AE9"/>
    <w:rsid w:val="00725A6B"/>
    <w:rsid w:val="00766D43"/>
    <w:rsid w:val="00A20B98"/>
    <w:rsid w:val="00A638C0"/>
    <w:rsid w:val="00BE2ED6"/>
    <w:rsid w:val="00C43764"/>
    <w:rsid w:val="00CC7E7A"/>
    <w:rsid w:val="00D479D1"/>
    <w:rsid w:val="00D73506"/>
    <w:rsid w:val="00E70E46"/>
    <w:rsid w:val="00E9118B"/>
    <w:rsid w:val="00E93AE8"/>
    <w:rsid w:val="00F6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8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7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CC7E7A"/>
    <w:rPr>
      <w:color w:val="auto"/>
    </w:rPr>
  </w:style>
  <w:style w:type="paragraph" w:customStyle="1" w:styleId="CM4">
    <w:name w:val="CM4"/>
    <w:basedOn w:val="Default"/>
    <w:next w:val="Default"/>
    <w:uiPriority w:val="99"/>
    <w:rsid w:val="00CC7E7A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E7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963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63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Małgorzata Woźniak</cp:lastModifiedBy>
  <cp:revision>15</cp:revision>
  <cp:lastPrinted>2014-01-27T09:08:00Z</cp:lastPrinted>
  <dcterms:created xsi:type="dcterms:W3CDTF">2014-01-24T13:46:00Z</dcterms:created>
  <dcterms:modified xsi:type="dcterms:W3CDTF">2014-02-12T10:07:00Z</dcterms:modified>
</cp:coreProperties>
</file>